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087F1" w14:textId="0788E783" w:rsidR="00FF6E1B" w:rsidRDefault="009F2AFB" w:rsidP="005145AD">
      <w:pPr>
        <w:spacing w:after="0" w:line="240" w:lineRule="auto"/>
        <w:ind w:left="0"/>
        <w:contextualSpacing/>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145AD">
        <w:rPr>
          <w:rFonts w:ascii="Times New Roman" w:hAnsi="Times New Roman"/>
        </w:rPr>
        <w:tab/>
      </w:r>
      <w:r w:rsidR="005145AD">
        <w:rPr>
          <w:rFonts w:ascii="Times New Roman" w:hAnsi="Times New Roman"/>
        </w:rPr>
        <w:tab/>
      </w:r>
      <w:r w:rsidR="005145AD">
        <w:rPr>
          <w:rFonts w:ascii="Times New Roman" w:hAnsi="Times New Roman"/>
        </w:rPr>
        <w:tab/>
      </w:r>
      <w:r w:rsidRPr="009F2AFB">
        <w:rPr>
          <w:rFonts w:ascii="Times New Roman" w:hAnsi="Times New Roman"/>
        </w:rPr>
        <w:t>PRITARTA</w:t>
      </w:r>
    </w:p>
    <w:p w14:paraId="4814FD50" w14:textId="73D6F40D" w:rsidR="005145AD" w:rsidRDefault="005145AD" w:rsidP="005145AD">
      <w:pPr>
        <w:spacing w:after="0" w:line="240" w:lineRule="auto"/>
        <w:ind w:left="0"/>
        <w:contextualSpacing/>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Rokiškio </w:t>
      </w:r>
      <w:r w:rsidR="00CE6D41">
        <w:rPr>
          <w:rFonts w:ascii="Times New Roman" w:hAnsi="Times New Roman"/>
        </w:rPr>
        <w:t>rajono savivaldybės tarybos</w:t>
      </w:r>
    </w:p>
    <w:p w14:paraId="1A6D72B9" w14:textId="68454E1D" w:rsidR="00CE6D41" w:rsidRPr="009F2AFB" w:rsidRDefault="00CE6D41" w:rsidP="005145AD">
      <w:pPr>
        <w:spacing w:after="0" w:line="240" w:lineRule="auto"/>
        <w:ind w:left="0"/>
        <w:contextualSpacing/>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2020 m. balandžio </w:t>
      </w:r>
      <w:r w:rsidR="001D221D">
        <w:rPr>
          <w:rFonts w:ascii="Times New Roman" w:hAnsi="Times New Roman"/>
        </w:rPr>
        <w:t>24 d. sprendimu Nr. TS-</w:t>
      </w:r>
    </w:p>
    <w:p w14:paraId="31BA0380" w14:textId="77777777" w:rsidR="005145AD" w:rsidRDefault="005145AD" w:rsidP="00F257CE">
      <w:pPr>
        <w:spacing w:after="0"/>
        <w:ind w:left="0"/>
        <w:contextualSpacing/>
        <w:rPr>
          <w:rFonts w:ascii="Times New Roman" w:hAnsi="Times New Roman"/>
          <w:b/>
        </w:rPr>
      </w:pPr>
    </w:p>
    <w:p w14:paraId="1C8085F7" w14:textId="77777777" w:rsidR="006D2D72" w:rsidRPr="005D2EF4" w:rsidRDefault="00D71970" w:rsidP="00F257CE">
      <w:pPr>
        <w:spacing w:after="0"/>
        <w:ind w:left="0"/>
        <w:contextualSpacing/>
        <w:rPr>
          <w:rFonts w:ascii="Times New Roman" w:hAnsi="Times New Roman"/>
          <w:b/>
        </w:rPr>
      </w:pPr>
      <w:r w:rsidRPr="005D2EF4">
        <w:rPr>
          <w:rFonts w:ascii="Times New Roman" w:hAnsi="Times New Roman"/>
          <w:b/>
        </w:rPr>
        <w:t xml:space="preserve">JUNGTINĖS VEIKLOS </w:t>
      </w:r>
      <w:r w:rsidR="00E12644" w:rsidRPr="005D2EF4">
        <w:rPr>
          <w:rFonts w:ascii="Times New Roman" w:hAnsi="Times New Roman"/>
          <w:b/>
        </w:rPr>
        <w:t>SUTARTIS</w:t>
      </w:r>
    </w:p>
    <w:p w14:paraId="09A005D0" w14:textId="62C8FD17" w:rsidR="00C70220" w:rsidRDefault="00B851AC" w:rsidP="00F257CE">
      <w:pPr>
        <w:spacing w:after="0"/>
        <w:ind w:left="0"/>
        <w:contextualSpacing/>
        <w:rPr>
          <w:rFonts w:ascii="Times New Roman" w:hAnsi="Times New Roman"/>
        </w:rPr>
      </w:pPr>
      <w:r w:rsidRPr="005D2EF4">
        <w:rPr>
          <w:rFonts w:ascii="Times New Roman" w:hAnsi="Times New Roman"/>
          <w:color w:val="000000"/>
          <w:lang w:eastAsia="lt-LT"/>
        </w:rPr>
        <w:t>20</w:t>
      </w:r>
      <w:r w:rsidR="00952AE5" w:rsidRPr="005D2EF4">
        <w:rPr>
          <w:rFonts w:ascii="Times New Roman" w:hAnsi="Times New Roman"/>
          <w:color w:val="000000"/>
          <w:lang w:eastAsia="lt-LT"/>
        </w:rPr>
        <w:t>20</w:t>
      </w:r>
      <w:r w:rsidRPr="005D2EF4">
        <w:rPr>
          <w:rFonts w:ascii="Times New Roman" w:hAnsi="Times New Roman"/>
          <w:color w:val="000000"/>
          <w:lang w:eastAsia="lt-LT"/>
        </w:rPr>
        <w:t xml:space="preserve"> m. ____________ d.</w:t>
      </w:r>
      <w:r w:rsidR="005F1429" w:rsidRPr="005D2EF4">
        <w:rPr>
          <w:rFonts w:ascii="Times New Roman" w:hAnsi="Times New Roman"/>
          <w:b/>
        </w:rPr>
        <w:br/>
      </w:r>
      <w:r w:rsidR="00C92DCF" w:rsidRPr="005D2EF4">
        <w:rPr>
          <w:rFonts w:ascii="Times New Roman" w:hAnsi="Times New Roman"/>
        </w:rPr>
        <w:t xml:space="preserve">Nr. </w:t>
      </w:r>
      <w:r w:rsidR="005F1429" w:rsidRPr="005D2EF4">
        <w:rPr>
          <w:rFonts w:ascii="Times New Roman" w:hAnsi="Times New Roman"/>
        </w:rPr>
        <w:t>_________________/</w:t>
      </w:r>
      <w:r w:rsidR="005F1429" w:rsidRPr="005D2EF4">
        <w:rPr>
          <w:rFonts w:ascii="Times New Roman" w:hAnsi="Times New Roman"/>
          <w:b/>
        </w:rPr>
        <w:t>_________________ /_________________</w:t>
      </w:r>
      <w:r w:rsidR="006D2D72" w:rsidRPr="005D2EF4">
        <w:rPr>
          <w:rFonts w:ascii="Times New Roman" w:hAnsi="Times New Roman"/>
          <w:b/>
        </w:rPr>
        <w:t>/</w:t>
      </w:r>
      <w:r w:rsidR="006D2D72" w:rsidRPr="005D2EF4">
        <w:rPr>
          <w:rFonts w:ascii="Times New Roman" w:hAnsi="Times New Roman"/>
        </w:rPr>
        <w:t>_________________/</w:t>
      </w:r>
      <w:r w:rsidR="00EB781F" w:rsidRPr="005D2EF4">
        <w:rPr>
          <w:rFonts w:ascii="Times New Roman" w:hAnsi="Times New Roman"/>
        </w:rPr>
        <w:t>________________</w:t>
      </w:r>
    </w:p>
    <w:p w14:paraId="4F1D90FA" w14:textId="3C4F9845" w:rsidR="00FF6E1B" w:rsidRPr="005D2EF4" w:rsidRDefault="00FF6E1B" w:rsidP="00F257CE">
      <w:pPr>
        <w:spacing w:after="0"/>
        <w:ind w:left="0"/>
        <w:contextualSpacing/>
        <w:rPr>
          <w:rFonts w:ascii="Times New Roman" w:hAnsi="Times New Roman"/>
          <w:bCs/>
        </w:rPr>
      </w:pPr>
      <w:r w:rsidRPr="005D2EF4">
        <w:rPr>
          <w:rFonts w:ascii="Times New Roman" w:hAnsi="Times New Roman"/>
        </w:rPr>
        <w:t>Vilnius</w:t>
      </w:r>
    </w:p>
    <w:p w14:paraId="62DBC625" w14:textId="275DA8B3" w:rsidR="00C70220" w:rsidRPr="005A2535" w:rsidRDefault="00D50D34" w:rsidP="002F294C">
      <w:pPr>
        <w:spacing w:after="0" w:line="260" w:lineRule="exact"/>
        <w:ind w:left="0" w:firstLine="851"/>
        <w:jc w:val="both"/>
        <w:rPr>
          <w:rFonts w:ascii="Times New Roman" w:hAnsi="Times New Roman"/>
          <w:color w:val="000000"/>
          <w:spacing w:val="-6"/>
          <w:sz w:val="24"/>
          <w:szCs w:val="24"/>
          <w:lang w:eastAsia="lt-LT"/>
        </w:rPr>
      </w:pPr>
      <w:r w:rsidRPr="005A2535">
        <w:rPr>
          <w:rFonts w:ascii="Times New Roman" w:hAnsi="Times New Roman"/>
          <w:sz w:val="24"/>
          <w:szCs w:val="24"/>
        </w:rPr>
        <w:t>Lietuvos Respublikos žemės ūkio ministerija</w:t>
      </w:r>
      <w:r w:rsidR="005F0FBB" w:rsidRPr="005A2535">
        <w:rPr>
          <w:rFonts w:ascii="Times New Roman" w:hAnsi="Times New Roman"/>
          <w:sz w:val="24"/>
          <w:szCs w:val="24"/>
        </w:rPr>
        <w:t xml:space="preserve"> (toliau – </w:t>
      </w:r>
      <w:r w:rsidR="000D5B7C" w:rsidRPr="005A2535">
        <w:rPr>
          <w:rFonts w:ascii="Times New Roman" w:hAnsi="Times New Roman"/>
          <w:sz w:val="24"/>
          <w:szCs w:val="24"/>
        </w:rPr>
        <w:t>Ministerija</w:t>
      </w:r>
      <w:r w:rsidR="006D05C6" w:rsidRPr="005A2535">
        <w:rPr>
          <w:rFonts w:ascii="Times New Roman" w:hAnsi="Times New Roman"/>
          <w:sz w:val="24"/>
          <w:szCs w:val="24"/>
        </w:rPr>
        <w:t>)</w:t>
      </w:r>
      <w:r w:rsidRPr="005A2535">
        <w:rPr>
          <w:rFonts w:ascii="Times New Roman" w:hAnsi="Times New Roman"/>
          <w:sz w:val="24"/>
          <w:szCs w:val="24"/>
        </w:rPr>
        <w:t xml:space="preserve">, </w:t>
      </w:r>
      <w:r w:rsidR="00952AE5" w:rsidRPr="005A2535">
        <w:rPr>
          <w:rFonts w:ascii="Times New Roman" w:hAnsi="Times New Roman"/>
          <w:sz w:val="24"/>
          <w:szCs w:val="24"/>
        </w:rPr>
        <w:t xml:space="preserve">atstovaujama </w:t>
      </w:r>
      <w:r w:rsidR="000D5B7C" w:rsidRPr="005A2535">
        <w:rPr>
          <w:rFonts w:ascii="Times New Roman" w:hAnsi="Times New Roman"/>
          <w:spacing w:val="-4"/>
          <w:sz w:val="24"/>
          <w:szCs w:val="24"/>
        </w:rPr>
        <w:t xml:space="preserve">ministro </w:t>
      </w:r>
      <w:r w:rsidR="000D5B7C" w:rsidRPr="005A2535">
        <w:rPr>
          <w:rFonts w:ascii="Times New Roman" w:hAnsi="Times New Roman"/>
          <w:color w:val="000000"/>
          <w:sz w:val="24"/>
          <w:szCs w:val="24"/>
        </w:rPr>
        <w:t>Andriaus Palionio</w:t>
      </w:r>
      <w:r w:rsidR="00952AE5" w:rsidRPr="005A2535">
        <w:rPr>
          <w:rFonts w:ascii="Times New Roman" w:hAnsi="Times New Roman"/>
          <w:spacing w:val="-4"/>
          <w:sz w:val="24"/>
          <w:szCs w:val="24"/>
        </w:rPr>
        <w:t xml:space="preserve">, veikiančio pagal </w:t>
      </w:r>
      <w:r w:rsidR="00952AE5" w:rsidRPr="005A2535">
        <w:rPr>
          <w:rFonts w:ascii="Times New Roman" w:hAnsi="Times New Roman"/>
          <w:sz w:val="24"/>
          <w:szCs w:val="24"/>
        </w:rPr>
        <w:t>Lietuvos Respublikos žemės ūkio ministerijos darbo reglamentą, patvirtintą Lietuvos Respublikos žemės ūkio ministro 2008 m. gruodžio 3 d. įsakymu Nr. 3D-658 „Dėl Lietuvos Respublikos žemės ūkio ministerijos darbo reglamento patvirtinimo“</w:t>
      </w:r>
      <w:r w:rsidRPr="005A2535">
        <w:rPr>
          <w:rFonts w:ascii="Times New Roman" w:hAnsi="Times New Roman"/>
          <w:sz w:val="24"/>
          <w:szCs w:val="24"/>
        </w:rPr>
        <w:t>, pirm</w:t>
      </w:r>
      <w:r w:rsidR="006D05C6" w:rsidRPr="005A2535">
        <w:rPr>
          <w:rFonts w:ascii="Times New Roman" w:hAnsi="Times New Roman"/>
          <w:sz w:val="24"/>
          <w:szCs w:val="24"/>
        </w:rPr>
        <w:t xml:space="preserve">a </w:t>
      </w:r>
      <w:r w:rsidRPr="005A2535">
        <w:rPr>
          <w:rFonts w:ascii="Times New Roman" w:hAnsi="Times New Roman"/>
          <w:sz w:val="24"/>
          <w:szCs w:val="24"/>
        </w:rPr>
        <w:t>šal</w:t>
      </w:r>
      <w:r w:rsidR="007779B3" w:rsidRPr="005A2535">
        <w:rPr>
          <w:rFonts w:ascii="Times New Roman" w:hAnsi="Times New Roman"/>
          <w:sz w:val="24"/>
          <w:szCs w:val="24"/>
        </w:rPr>
        <w:t>is</w:t>
      </w:r>
      <w:r w:rsidR="006D05C6" w:rsidRPr="005A2535">
        <w:rPr>
          <w:rFonts w:ascii="Times New Roman" w:hAnsi="Times New Roman"/>
          <w:sz w:val="24"/>
          <w:szCs w:val="24"/>
        </w:rPr>
        <w:t>,</w:t>
      </w:r>
      <w:r w:rsidR="002A5E71" w:rsidRPr="005A2535">
        <w:rPr>
          <w:rFonts w:ascii="Times New Roman" w:hAnsi="Times New Roman"/>
          <w:sz w:val="24"/>
          <w:szCs w:val="24"/>
        </w:rPr>
        <w:t xml:space="preserve"> </w:t>
      </w:r>
      <w:r w:rsidR="000A09FA" w:rsidRPr="005A2535">
        <w:rPr>
          <w:rFonts w:ascii="Times New Roman" w:hAnsi="Times New Roman"/>
          <w:sz w:val="24"/>
          <w:szCs w:val="24"/>
        </w:rPr>
        <w:t>Lietuvos nacionalinės UNESCO komisijos sekretoriatas, atstovaujamas generalinės sekretorės Astos Junevičienės, veikiančios pagal Lietuvos nacionalinės UNESCO komisijos ir Lietuvos nacionalinės UNESCO komisijos sekretoriato nuostatus</w:t>
      </w:r>
      <w:r w:rsidR="008B77F0" w:rsidRPr="005A2535">
        <w:rPr>
          <w:rFonts w:ascii="Times New Roman" w:hAnsi="Times New Roman"/>
          <w:sz w:val="24"/>
          <w:szCs w:val="24"/>
        </w:rPr>
        <w:t>,</w:t>
      </w:r>
      <w:r w:rsidR="002F294C">
        <w:rPr>
          <w:rFonts w:ascii="Times New Roman" w:hAnsi="Times New Roman"/>
          <w:sz w:val="24"/>
          <w:szCs w:val="24"/>
        </w:rPr>
        <w:t xml:space="preserve"> patvirtintus </w:t>
      </w:r>
      <w:r w:rsidR="002F294C" w:rsidRPr="002F294C">
        <w:rPr>
          <w:rFonts w:ascii="Times New Roman" w:hAnsi="Times New Roman"/>
          <w:sz w:val="24"/>
          <w:szCs w:val="24"/>
        </w:rPr>
        <w:t>Lietuvos Respublikos kultūros ministro 2010 m. balandžio 26 d. įsakymu Nr. ĮV-246</w:t>
      </w:r>
      <w:r w:rsidR="00854565">
        <w:rPr>
          <w:rFonts w:ascii="Times New Roman" w:hAnsi="Times New Roman"/>
          <w:sz w:val="24"/>
          <w:szCs w:val="24"/>
        </w:rPr>
        <w:t xml:space="preserve"> </w:t>
      </w:r>
      <w:r w:rsidR="00854565" w:rsidRPr="00854565">
        <w:rPr>
          <w:rFonts w:ascii="Times New Roman" w:hAnsi="Times New Roman"/>
          <w:sz w:val="24"/>
          <w:szCs w:val="24"/>
        </w:rPr>
        <w:t>„Dėl Lietuvos nacionalinės UNESCO komisijos sekretoriato nuostatų patvirtinimo“,</w:t>
      </w:r>
      <w:r w:rsidR="007779B3" w:rsidRPr="005A2535">
        <w:rPr>
          <w:rFonts w:ascii="Times New Roman" w:hAnsi="Times New Roman"/>
          <w:sz w:val="24"/>
          <w:szCs w:val="24"/>
        </w:rPr>
        <w:t xml:space="preserve"> </w:t>
      </w:r>
      <w:r w:rsidR="004B589A" w:rsidRPr="005A2535">
        <w:rPr>
          <w:rStyle w:val="FontStyle18"/>
          <w:sz w:val="24"/>
          <w:szCs w:val="24"/>
        </w:rPr>
        <w:t>antr</w:t>
      </w:r>
      <w:r w:rsidR="006D05C6" w:rsidRPr="005A2535">
        <w:rPr>
          <w:rStyle w:val="FontStyle18"/>
          <w:sz w:val="24"/>
          <w:szCs w:val="24"/>
        </w:rPr>
        <w:t xml:space="preserve">a </w:t>
      </w:r>
      <w:r w:rsidR="004B589A" w:rsidRPr="005A2535">
        <w:rPr>
          <w:rStyle w:val="FontStyle18"/>
          <w:sz w:val="24"/>
          <w:szCs w:val="24"/>
        </w:rPr>
        <w:t>šalis</w:t>
      </w:r>
      <w:r w:rsidR="00722621" w:rsidRPr="005A2535">
        <w:rPr>
          <w:rStyle w:val="FontStyle18"/>
          <w:sz w:val="24"/>
          <w:szCs w:val="24"/>
        </w:rPr>
        <w:t xml:space="preserve">, </w:t>
      </w:r>
      <w:r w:rsidR="009D3405" w:rsidRPr="005A2535">
        <w:rPr>
          <w:rFonts w:ascii="Times New Roman" w:hAnsi="Times New Roman"/>
          <w:sz w:val="24"/>
          <w:szCs w:val="24"/>
        </w:rPr>
        <w:t>Rokiškio rajono</w:t>
      </w:r>
      <w:r w:rsidR="009D3405" w:rsidRPr="005A2535">
        <w:rPr>
          <w:rFonts w:ascii="Times New Roman" w:hAnsi="Times New Roman"/>
          <w:b/>
          <w:sz w:val="24"/>
          <w:szCs w:val="24"/>
        </w:rPr>
        <w:t xml:space="preserve"> </w:t>
      </w:r>
      <w:r w:rsidR="009D3405" w:rsidRPr="005A2535">
        <w:rPr>
          <w:rFonts w:ascii="Times New Roman" w:hAnsi="Times New Roman"/>
          <w:sz w:val="24"/>
          <w:szCs w:val="24"/>
        </w:rPr>
        <w:t xml:space="preserve">savivaldybė, atstovaujama </w:t>
      </w:r>
      <w:r w:rsidR="002B0B8B" w:rsidRPr="005A2535">
        <w:rPr>
          <w:rFonts w:ascii="Times New Roman" w:hAnsi="Times New Roman"/>
          <w:sz w:val="24"/>
          <w:szCs w:val="24"/>
        </w:rPr>
        <w:t xml:space="preserve">Rokiškio rajono savivaldybės </w:t>
      </w:r>
      <w:r w:rsidR="004B4B1F" w:rsidRPr="005A2535">
        <w:rPr>
          <w:rFonts w:ascii="Times New Roman" w:hAnsi="Times New Roman"/>
          <w:sz w:val="24"/>
          <w:szCs w:val="24"/>
        </w:rPr>
        <w:t>mero Ramūno Godeliausko</w:t>
      </w:r>
      <w:r w:rsidR="00E12644" w:rsidRPr="005A2535">
        <w:rPr>
          <w:rFonts w:ascii="Times New Roman" w:hAnsi="Times New Roman"/>
          <w:sz w:val="24"/>
          <w:szCs w:val="24"/>
        </w:rPr>
        <w:t xml:space="preserve">, veikiančio pagal </w:t>
      </w:r>
      <w:r w:rsidR="003947E6" w:rsidRPr="005A2535">
        <w:rPr>
          <w:rFonts w:ascii="Times New Roman" w:hAnsi="Times New Roman"/>
          <w:sz w:val="24"/>
          <w:szCs w:val="24"/>
        </w:rPr>
        <w:t xml:space="preserve">Rokiškio rajono savivaldybės tarybos veiklos reglamentą, </w:t>
      </w:r>
      <w:r w:rsidR="003947E6" w:rsidRPr="0064045F">
        <w:rPr>
          <w:rFonts w:ascii="Times New Roman" w:hAnsi="Times New Roman"/>
          <w:sz w:val="24"/>
          <w:szCs w:val="24"/>
        </w:rPr>
        <w:t xml:space="preserve">patvirtintą </w:t>
      </w:r>
      <w:r w:rsidR="0064045F" w:rsidRPr="0064045F">
        <w:rPr>
          <w:rFonts w:ascii="Times New Roman" w:hAnsi="Times New Roman"/>
          <w:sz w:val="24"/>
          <w:szCs w:val="24"/>
        </w:rPr>
        <w:t xml:space="preserve">Rokiškio rajono savivaldybės tarybos </w:t>
      </w:r>
      <w:r w:rsidR="003947E6" w:rsidRPr="0064045F">
        <w:rPr>
          <w:rFonts w:ascii="Times New Roman" w:hAnsi="Times New Roman"/>
          <w:sz w:val="24"/>
          <w:szCs w:val="24"/>
        </w:rPr>
        <w:t>2019</w:t>
      </w:r>
      <w:r w:rsidR="00127350" w:rsidRPr="0064045F">
        <w:rPr>
          <w:rFonts w:ascii="Times New Roman" w:hAnsi="Times New Roman"/>
          <w:sz w:val="24"/>
          <w:szCs w:val="24"/>
        </w:rPr>
        <w:t> </w:t>
      </w:r>
      <w:r w:rsidR="003947E6" w:rsidRPr="0064045F">
        <w:rPr>
          <w:rFonts w:ascii="Times New Roman" w:hAnsi="Times New Roman"/>
          <w:sz w:val="24"/>
          <w:szCs w:val="24"/>
        </w:rPr>
        <w:t>m. kovo 29 d. sprendimu Nr.</w:t>
      </w:r>
      <w:r w:rsidR="005F600B" w:rsidRPr="0064045F">
        <w:rPr>
          <w:rFonts w:ascii="Times New Roman" w:hAnsi="Times New Roman"/>
          <w:sz w:val="24"/>
          <w:szCs w:val="24"/>
        </w:rPr>
        <w:t xml:space="preserve"> </w:t>
      </w:r>
      <w:r w:rsidR="003947E6" w:rsidRPr="0064045F">
        <w:rPr>
          <w:rFonts w:ascii="Times New Roman" w:hAnsi="Times New Roman"/>
          <w:sz w:val="24"/>
          <w:szCs w:val="24"/>
        </w:rPr>
        <w:t>TS-43</w:t>
      </w:r>
      <w:r w:rsidR="0064045F" w:rsidRPr="0064045F">
        <w:rPr>
          <w:rFonts w:ascii="Times New Roman" w:hAnsi="Times New Roman"/>
          <w:sz w:val="24"/>
          <w:szCs w:val="24"/>
        </w:rPr>
        <w:t xml:space="preserve"> ,,Dėl Rokiškio rajono savivaldybės tarybos veiklos reglamento patvirtinimo“</w:t>
      </w:r>
      <w:r w:rsidR="009D3405" w:rsidRPr="0064045F">
        <w:rPr>
          <w:rFonts w:ascii="Times New Roman" w:hAnsi="Times New Roman"/>
          <w:sz w:val="24"/>
          <w:szCs w:val="24"/>
        </w:rPr>
        <w:t>,</w:t>
      </w:r>
      <w:r w:rsidR="009D3405" w:rsidRPr="005A2535">
        <w:rPr>
          <w:rFonts w:ascii="Times New Roman" w:hAnsi="Times New Roman"/>
          <w:sz w:val="24"/>
          <w:szCs w:val="24"/>
        </w:rPr>
        <w:t xml:space="preserve"> </w:t>
      </w:r>
      <w:r w:rsidR="009D3405" w:rsidRPr="005A2535">
        <w:rPr>
          <w:rStyle w:val="FontStyle18"/>
          <w:sz w:val="24"/>
          <w:szCs w:val="24"/>
        </w:rPr>
        <w:t xml:space="preserve">trečia šalis, </w:t>
      </w:r>
      <w:r w:rsidR="009D3405" w:rsidRPr="005A2535">
        <w:rPr>
          <w:rStyle w:val="FontStyle18"/>
          <w:rFonts w:eastAsia="MS Mincho"/>
          <w:sz w:val="24"/>
          <w:szCs w:val="24"/>
        </w:rPr>
        <w:t xml:space="preserve">Vilniaus Gedimino technikos universitetas (toliau </w:t>
      </w:r>
      <w:bookmarkStart w:id="0" w:name="_Hlk36560747"/>
      <w:r w:rsidR="009D3405" w:rsidRPr="005A2535">
        <w:rPr>
          <w:rFonts w:ascii="Times New Roman" w:hAnsi="Times New Roman"/>
          <w:caps/>
          <w:sz w:val="24"/>
          <w:szCs w:val="24"/>
        </w:rPr>
        <w:t>–</w:t>
      </w:r>
      <w:bookmarkEnd w:id="0"/>
      <w:r w:rsidR="009D3405" w:rsidRPr="005A2535">
        <w:rPr>
          <w:rStyle w:val="FontStyle18"/>
          <w:rFonts w:eastAsia="MS Mincho"/>
          <w:sz w:val="24"/>
          <w:szCs w:val="24"/>
        </w:rPr>
        <w:t xml:space="preserve"> VGTU), atstovaujamas Vilniaus Gedimino technikos universiteto </w:t>
      </w:r>
      <w:r w:rsidR="009A3A4A" w:rsidRPr="005A2535">
        <w:rPr>
          <w:rFonts w:ascii="Times New Roman" w:hAnsi="Times New Roman"/>
          <w:sz w:val="24"/>
          <w:szCs w:val="24"/>
          <w:lang w:eastAsia="lt-LT"/>
        </w:rPr>
        <w:t>rektoriaus</w:t>
      </w:r>
      <w:r w:rsidR="009D3405" w:rsidRPr="005A2535">
        <w:rPr>
          <w:rFonts w:ascii="Times New Roman" w:hAnsi="Times New Roman"/>
          <w:sz w:val="24"/>
          <w:szCs w:val="24"/>
          <w:lang w:eastAsia="lt-LT"/>
        </w:rPr>
        <w:t xml:space="preserve"> </w:t>
      </w:r>
      <w:r w:rsidR="009A3A4A" w:rsidRPr="005A2535">
        <w:rPr>
          <w:rFonts w:ascii="Times New Roman" w:hAnsi="Times New Roman"/>
          <w:sz w:val="24"/>
          <w:szCs w:val="24"/>
          <w:lang w:eastAsia="lt-LT"/>
        </w:rPr>
        <w:t>Alfonso Daniūno</w:t>
      </w:r>
      <w:r w:rsidR="009D3405" w:rsidRPr="005A2535">
        <w:rPr>
          <w:rStyle w:val="FontStyle18"/>
          <w:rFonts w:eastAsia="MS Mincho"/>
          <w:sz w:val="24"/>
          <w:szCs w:val="24"/>
        </w:rPr>
        <w:t xml:space="preserve">, </w:t>
      </w:r>
      <w:r w:rsidR="009D3405" w:rsidRPr="005A2535">
        <w:rPr>
          <w:rFonts w:ascii="Times New Roman" w:hAnsi="Times New Roman"/>
          <w:sz w:val="24"/>
          <w:szCs w:val="24"/>
          <w:lang w:eastAsia="lt-LT"/>
        </w:rPr>
        <w:t xml:space="preserve">veikiančio </w:t>
      </w:r>
      <w:r w:rsidR="009D3405" w:rsidRPr="005A2535">
        <w:rPr>
          <w:rFonts w:ascii="Times New Roman" w:hAnsi="Times New Roman"/>
          <w:sz w:val="24"/>
          <w:szCs w:val="24"/>
        </w:rPr>
        <w:t xml:space="preserve">pagal </w:t>
      </w:r>
      <w:r w:rsidR="005D2EF4" w:rsidRPr="005A2535">
        <w:rPr>
          <w:rFonts w:ascii="Times New Roman" w:hAnsi="Times New Roman"/>
          <w:sz w:val="24"/>
          <w:szCs w:val="24"/>
        </w:rPr>
        <w:t>V</w:t>
      </w:r>
      <w:r w:rsidR="004F45D1">
        <w:rPr>
          <w:rFonts w:ascii="Times New Roman" w:hAnsi="Times New Roman"/>
          <w:sz w:val="24"/>
          <w:szCs w:val="24"/>
        </w:rPr>
        <w:t>ilniaus Gedimino technikos universiteto</w:t>
      </w:r>
      <w:r w:rsidR="005D2EF4" w:rsidRPr="005A2535">
        <w:rPr>
          <w:rFonts w:ascii="Times New Roman" w:hAnsi="Times New Roman"/>
          <w:sz w:val="24"/>
          <w:szCs w:val="24"/>
        </w:rPr>
        <w:t xml:space="preserve"> </w:t>
      </w:r>
      <w:r w:rsidR="000F2D34" w:rsidRPr="005A2535">
        <w:rPr>
          <w:rFonts w:ascii="Times New Roman" w:hAnsi="Times New Roman"/>
          <w:sz w:val="24"/>
          <w:szCs w:val="24"/>
        </w:rPr>
        <w:t>statutą</w:t>
      </w:r>
      <w:r w:rsidR="009D3405" w:rsidRPr="005A2535">
        <w:rPr>
          <w:rFonts w:ascii="Times New Roman" w:hAnsi="Times New Roman"/>
          <w:sz w:val="24"/>
          <w:szCs w:val="24"/>
        </w:rPr>
        <w:t xml:space="preserve">, </w:t>
      </w:r>
      <w:r w:rsidR="004F45D1">
        <w:rPr>
          <w:rFonts w:ascii="Times New Roman" w:hAnsi="Times New Roman"/>
          <w:sz w:val="24"/>
          <w:szCs w:val="24"/>
        </w:rPr>
        <w:t xml:space="preserve">patvirtintą Lietuvos Respublikos Seimo </w:t>
      </w:r>
      <w:r w:rsidR="004F45D1" w:rsidRPr="004F45D1">
        <w:rPr>
          <w:rFonts w:ascii="Times New Roman" w:hAnsi="Times New Roman"/>
          <w:sz w:val="24"/>
          <w:szCs w:val="24"/>
        </w:rPr>
        <w:t>2011 m. kovo 15 d. nutarim</w:t>
      </w:r>
      <w:r w:rsidR="004F45D1">
        <w:rPr>
          <w:rFonts w:ascii="Times New Roman" w:hAnsi="Times New Roman"/>
          <w:sz w:val="24"/>
          <w:szCs w:val="24"/>
        </w:rPr>
        <w:t>u</w:t>
      </w:r>
      <w:r w:rsidR="004F45D1" w:rsidRPr="004F45D1">
        <w:rPr>
          <w:rFonts w:ascii="Times New Roman" w:hAnsi="Times New Roman"/>
          <w:sz w:val="24"/>
          <w:szCs w:val="24"/>
        </w:rPr>
        <w:t xml:space="preserve"> Nr. XI-1277</w:t>
      </w:r>
      <w:r w:rsidR="004F45D1">
        <w:rPr>
          <w:rFonts w:ascii="Times New Roman" w:hAnsi="Times New Roman"/>
          <w:sz w:val="24"/>
          <w:szCs w:val="24"/>
        </w:rPr>
        <w:t xml:space="preserve"> „Dėl Vilniaus Gedimino technikos universiteto statuto patvirtinimo (toliau </w:t>
      </w:r>
      <w:r w:rsidR="004F45D1" w:rsidRPr="005A2535">
        <w:rPr>
          <w:rFonts w:ascii="Times New Roman" w:hAnsi="Times New Roman"/>
          <w:caps/>
          <w:sz w:val="24"/>
          <w:szCs w:val="24"/>
        </w:rPr>
        <w:t>–</w:t>
      </w:r>
      <w:r w:rsidR="004F45D1">
        <w:rPr>
          <w:rFonts w:ascii="Times New Roman" w:hAnsi="Times New Roman"/>
          <w:caps/>
          <w:sz w:val="24"/>
          <w:szCs w:val="24"/>
        </w:rPr>
        <w:t xml:space="preserve"> S</w:t>
      </w:r>
      <w:r w:rsidR="004F45D1">
        <w:rPr>
          <w:rFonts w:ascii="Times New Roman" w:hAnsi="Times New Roman"/>
          <w:sz w:val="24"/>
          <w:szCs w:val="24"/>
        </w:rPr>
        <w:t>tatutas</w:t>
      </w:r>
      <w:r w:rsidR="004F45D1">
        <w:rPr>
          <w:rFonts w:ascii="Times New Roman" w:hAnsi="Times New Roman"/>
          <w:caps/>
          <w:sz w:val="24"/>
          <w:szCs w:val="24"/>
        </w:rPr>
        <w:t xml:space="preserve">), </w:t>
      </w:r>
      <w:r w:rsidR="009D3405" w:rsidRPr="005A2535">
        <w:rPr>
          <w:rFonts w:ascii="Times New Roman" w:hAnsi="Times New Roman"/>
          <w:sz w:val="24"/>
          <w:szCs w:val="24"/>
        </w:rPr>
        <w:t xml:space="preserve">ketvirta šalis, </w:t>
      </w:r>
      <w:r w:rsidR="005B19DE" w:rsidRPr="005A2535">
        <w:rPr>
          <w:rFonts w:ascii="Times New Roman" w:hAnsi="Times New Roman"/>
          <w:sz w:val="24"/>
          <w:szCs w:val="24"/>
        </w:rPr>
        <w:t xml:space="preserve">ir </w:t>
      </w:r>
      <w:r w:rsidR="000A09FA" w:rsidRPr="005A2535">
        <w:rPr>
          <w:rFonts w:ascii="Times New Roman" w:hAnsi="Times New Roman"/>
          <w:sz w:val="24"/>
          <w:szCs w:val="24"/>
        </w:rPr>
        <w:t>Vilniaus rajono</w:t>
      </w:r>
      <w:r w:rsidR="000A09FA" w:rsidRPr="005A2535">
        <w:rPr>
          <w:rFonts w:ascii="Times New Roman" w:hAnsi="Times New Roman"/>
          <w:b/>
          <w:sz w:val="24"/>
          <w:szCs w:val="24"/>
        </w:rPr>
        <w:t xml:space="preserve"> </w:t>
      </w:r>
      <w:r w:rsidR="000A09FA" w:rsidRPr="005A2535">
        <w:rPr>
          <w:rFonts w:ascii="Times New Roman" w:hAnsi="Times New Roman"/>
          <w:sz w:val="24"/>
          <w:szCs w:val="24"/>
        </w:rPr>
        <w:t xml:space="preserve">savivaldybė, atstovaujama merės Marijos Rekst, veikiančios pagal </w:t>
      </w:r>
      <w:r w:rsidR="000A09FA" w:rsidRPr="005A2535">
        <w:rPr>
          <w:rFonts w:ascii="Times New Roman" w:hAnsi="Times New Roman"/>
          <w:spacing w:val="-4"/>
          <w:sz w:val="24"/>
          <w:szCs w:val="24"/>
        </w:rPr>
        <w:t xml:space="preserve">Lietuvos Respublikos vietos savivaldos </w:t>
      </w:r>
      <w:r w:rsidR="000A09FA" w:rsidRPr="005A2535">
        <w:rPr>
          <w:rFonts w:ascii="Times New Roman" w:hAnsi="Times New Roman"/>
          <w:sz w:val="24"/>
          <w:szCs w:val="24"/>
        </w:rPr>
        <w:t>įstatymą</w:t>
      </w:r>
      <w:r w:rsidR="008201F5">
        <w:rPr>
          <w:rFonts w:ascii="Times New Roman" w:hAnsi="Times New Roman"/>
          <w:sz w:val="24"/>
          <w:szCs w:val="24"/>
        </w:rPr>
        <w:t>,</w:t>
      </w:r>
      <w:r w:rsidR="000A09FA" w:rsidRPr="005A2535">
        <w:rPr>
          <w:rStyle w:val="FontStyle18"/>
          <w:sz w:val="24"/>
          <w:szCs w:val="24"/>
        </w:rPr>
        <w:t xml:space="preserve"> </w:t>
      </w:r>
      <w:r w:rsidR="005B19DE" w:rsidRPr="005A2535">
        <w:rPr>
          <w:rStyle w:val="FontStyle18"/>
          <w:sz w:val="24"/>
          <w:szCs w:val="24"/>
        </w:rPr>
        <w:t>penkta šalis,</w:t>
      </w:r>
      <w:r w:rsidR="005B19DE" w:rsidRPr="005A2535">
        <w:rPr>
          <w:rFonts w:ascii="Times New Roman" w:hAnsi="Times New Roman"/>
          <w:sz w:val="24"/>
          <w:szCs w:val="24"/>
        </w:rPr>
        <w:t xml:space="preserve"> </w:t>
      </w:r>
      <w:r w:rsidR="007779B3" w:rsidRPr="005A2535">
        <w:rPr>
          <w:rFonts w:ascii="Times New Roman" w:hAnsi="Times New Roman"/>
          <w:sz w:val="24"/>
          <w:szCs w:val="24"/>
        </w:rPr>
        <w:t xml:space="preserve">toliau kartu vadinamos Šalimis, </w:t>
      </w:r>
      <w:r w:rsidR="00281083" w:rsidRPr="005A2535">
        <w:rPr>
          <w:rFonts w:ascii="Times New Roman" w:hAnsi="Times New Roman"/>
          <w:sz w:val="24"/>
          <w:szCs w:val="24"/>
        </w:rPr>
        <w:t>siekdamos užtikrinti nuoseklų</w:t>
      </w:r>
      <w:r w:rsidR="00E30654" w:rsidRPr="005A2535">
        <w:rPr>
          <w:rFonts w:ascii="Times New Roman" w:hAnsi="Times New Roman"/>
          <w:sz w:val="24"/>
          <w:szCs w:val="24"/>
        </w:rPr>
        <w:t xml:space="preserve"> </w:t>
      </w:r>
      <w:r w:rsidR="002A5E71" w:rsidRPr="005A2535">
        <w:rPr>
          <w:rFonts w:ascii="Times New Roman" w:hAnsi="Times New Roman"/>
          <w:sz w:val="24"/>
          <w:szCs w:val="24"/>
        </w:rPr>
        <w:t>UNESCO Pasaulio paveldo sąrašo objekto Struvės geodezinio lanko</w:t>
      </w:r>
      <w:r w:rsidR="00E30654" w:rsidRPr="005A2535">
        <w:rPr>
          <w:rFonts w:ascii="Times New Roman" w:hAnsi="Times New Roman"/>
          <w:sz w:val="24"/>
          <w:szCs w:val="24"/>
        </w:rPr>
        <w:t xml:space="preserve"> tvarkymą</w:t>
      </w:r>
      <w:r w:rsidR="005F600B" w:rsidRPr="005A2535">
        <w:rPr>
          <w:rFonts w:ascii="Times New Roman" w:hAnsi="Times New Roman"/>
          <w:sz w:val="24"/>
          <w:szCs w:val="24"/>
        </w:rPr>
        <w:t>,</w:t>
      </w:r>
      <w:r w:rsidR="00EB2E47" w:rsidRPr="005A2535">
        <w:rPr>
          <w:rFonts w:ascii="Times New Roman" w:hAnsi="Times New Roman"/>
          <w:sz w:val="24"/>
          <w:szCs w:val="24"/>
        </w:rPr>
        <w:t xml:space="preserve"> </w:t>
      </w:r>
      <w:r w:rsidR="00CC7C71" w:rsidRPr="005A2535">
        <w:rPr>
          <w:rFonts w:ascii="Times New Roman" w:hAnsi="Times New Roman"/>
          <w:sz w:val="24"/>
          <w:szCs w:val="24"/>
          <w:lang w:eastAsia="lt-LT"/>
        </w:rPr>
        <w:t xml:space="preserve">sudarė </w:t>
      </w:r>
      <w:r w:rsidR="00905662" w:rsidRPr="005A2535">
        <w:rPr>
          <w:rFonts w:ascii="Times New Roman" w:hAnsi="Times New Roman"/>
          <w:sz w:val="24"/>
          <w:szCs w:val="24"/>
          <w:lang w:eastAsia="lt-LT"/>
        </w:rPr>
        <w:t>š</w:t>
      </w:r>
      <w:r w:rsidR="002013A4" w:rsidRPr="005A2535">
        <w:rPr>
          <w:rFonts w:ascii="Times New Roman" w:hAnsi="Times New Roman"/>
          <w:sz w:val="24"/>
          <w:szCs w:val="24"/>
          <w:lang w:eastAsia="lt-LT"/>
        </w:rPr>
        <w:t>ią</w:t>
      </w:r>
      <w:r w:rsidR="00905662" w:rsidRPr="005A2535">
        <w:rPr>
          <w:rFonts w:ascii="Times New Roman" w:hAnsi="Times New Roman"/>
          <w:sz w:val="24"/>
          <w:szCs w:val="24"/>
          <w:lang w:eastAsia="lt-LT"/>
        </w:rPr>
        <w:t xml:space="preserve"> </w:t>
      </w:r>
      <w:r w:rsidR="00B6655D" w:rsidRPr="005A2535">
        <w:rPr>
          <w:rFonts w:ascii="Times New Roman" w:hAnsi="Times New Roman"/>
          <w:sz w:val="24"/>
          <w:szCs w:val="24"/>
          <w:lang w:eastAsia="lt-LT"/>
        </w:rPr>
        <w:t>su</w:t>
      </w:r>
      <w:r w:rsidR="002013A4" w:rsidRPr="005A2535">
        <w:rPr>
          <w:rFonts w:ascii="Times New Roman" w:hAnsi="Times New Roman"/>
          <w:sz w:val="24"/>
          <w:szCs w:val="24"/>
          <w:lang w:eastAsia="lt-LT"/>
        </w:rPr>
        <w:t>tartį</w:t>
      </w:r>
      <w:r w:rsidR="00B6655D" w:rsidRPr="005A2535">
        <w:rPr>
          <w:rFonts w:ascii="Times New Roman" w:hAnsi="Times New Roman"/>
          <w:sz w:val="24"/>
          <w:szCs w:val="24"/>
          <w:lang w:eastAsia="lt-LT"/>
        </w:rPr>
        <w:t xml:space="preserve"> </w:t>
      </w:r>
      <w:r w:rsidR="00843DC2" w:rsidRPr="005A2535">
        <w:rPr>
          <w:rFonts w:ascii="Times New Roman" w:hAnsi="Times New Roman"/>
          <w:spacing w:val="-4"/>
          <w:sz w:val="24"/>
          <w:szCs w:val="24"/>
          <w:lang w:eastAsia="lt-LT"/>
        </w:rPr>
        <w:t xml:space="preserve">(toliau – </w:t>
      </w:r>
      <w:r w:rsidR="00B6655D" w:rsidRPr="005A2535">
        <w:rPr>
          <w:rFonts w:ascii="Times New Roman" w:hAnsi="Times New Roman"/>
          <w:sz w:val="24"/>
          <w:szCs w:val="24"/>
          <w:lang w:eastAsia="lt-LT"/>
        </w:rPr>
        <w:t>Su</w:t>
      </w:r>
      <w:r w:rsidR="002013A4" w:rsidRPr="005A2535">
        <w:rPr>
          <w:rFonts w:ascii="Times New Roman" w:hAnsi="Times New Roman"/>
          <w:sz w:val="24"/>
          <w:szCs w:val="24"/>
          <w:lang w:eastAsia="lt-LT"/>
        </w:rPr>
        <w:t>tartis</w:t>
      </w:r>
      <w:r w:rsidR="00843DC2" w:rsidRPr="005A2535">
        <w:rPr>
          <w:rFonts w:ascii="Times New Roman" w:hAnsi="Times New Roman"/>
          <w:spacing w:val="-4"/>
          <w:sz w:val="24"/>
          <w:szCs w:val="24"/>
          <w:lang w:eastAsia="lt-LT"/>
        </w:rPr>
        <w:t>)</w:t>
      </w:r>
      <w:r w:rsidR="00843DC2" w:rsidRPr="005A2535">
        <w:rPr>
          <w:rFonts w:ascii="Times New Roman" w:hAnsi="Times New Roman"/>
          <w:sz w:val="24"/>
          <w:szCs w:val="24"/>
          <w:lang w:eastAsia="lt-LT"/>
        </w:rPr>
        <w:t>.</w:t>
      </w:r>
    </w:p>
    <w:p w14:paraId="244D6929" w14:textId="77777777" w:rsidR="00CC7C71" w:rsidRPr="00F257CE" w:rsidRDefault="00CC7C71" w:rsidP="005A2535">
      <w:pPr>
        <w:widowControl w:val="0"/>
        <w:shd w:val="clear" w:color="auto" w:fill="FFFFFF"/>
        <w:tabs>
          <w:tab w:val="left" w:pos="768"/>
        </w:tabs>
        <w:autoSpaceDE w:val="0"/>
        <w:autoSpaceDN w:val="0"/>
        <w:adjustRightInd w:val="0"/>
        <w:spacing w:after="0" w:line="260" w:lineRule="exact"/>
        <w:ind w:left="768" w:right="38" w:firstLine="851"/>
        <w:contextualSpacing/>
        <w:jc w:val="both"/>
        <w:rPr>
          <w:rFonts w:ascii="Times New Roman" w:hAnsi="Times New Roman"/>
          <w:color w:val="000000"/>
          <w:spacing w:val="-6"/>
          <w:sz w:val="24"/>
          <w:szCs w:val="24"/>
          <w:lang w:eastAsia="lt-LT"/>
        </w:rPr>
      </w:pPr>
    </w:p>
    <w:p w14:paraId="48C81D11" w14:textId="6FE93621" w:rsidR="00C70220" w:rsidRDefault="00B6655D" w:rsidP="00A2572B">
      <w:pPr>
        <w:pStyle w:val="Antrat1"/>
        <w:numPr>
          <w:ilvl w:val="0"/>
          <w:numId w:val="16"/>
        </w:numPr>
        <w:spacing w:before="0" w:after="0" w:line="260" w:lineRule="exact"/>
        <w:ind w:left="0" w:firstLine="851"/>
        <w:contextualSpacing/>
        <w:jc w:val="center"/>
        <w:rPr>
          <w:rFonts w:ascii="Times New Roman" w:hAnsi="Times New Roman"/>
          <w:bCs/>
          <w:sz w:val="24"/>
          <w:szCs w:val="24"/>
          <w:lang w:eastAsia="lt-LT"/>
        </w:rPr>
      </w:pPr>
      <w:r w:rsidRPr="00F257CE">
        <w:rPr>
          <w:rFonts w:ascii="Times New Roman" w:hAnsi="Times New Roman"/>
          <w:sz w:val="24"/>
          <w:szCs w:val="24"/>
          <w:lang w:eastAsia="lt-LT"/>
        </w:rPr>
        <w:t>SU</w:t>
      </w:r>
      <w:r w:rsidR="00E71B3A" w:rsidRPr="00F257CE">
        <w:rPr>
          <w:rFonts w:ascii="Times New Roman" w:hAnsi="Times New Roman"/>
          <w:sz w:val="24"/>
          <w:szCs w:val="24"/>
          <w:lang w:eastAsia="lt-LT"/>
        </w:rPr>
        <w:t>TARTIES</w:t>
      </w:r>
      <w:r w:rsidRPr="00F257CE">
        <w:rPr>
          <w:rFonts w:ascii="Times New Roman" w:hAnsi="Times New Roman"/>
          <w:sz w:val="24"/>
          <w:szCs w:val="24"/>
          <w:lang w:eastAsia="lt-LT"/>
        </w:rPr>
        <w:t xml:space="preserve"> </w:t>
      </w:r>
      <w:r w:rsidR="00C70220" w:rsidRPr="00F257CE">
        <w:rPr>
          <w:rFonts w:ascii="Times New Roman" w:hAnsi="Times New Roman"/>
          <w:sz w:val="24"/>
          <w:szCs w:val="24"/>
          <w:lang w:eastAsia="lt-LT"/>
        </w:rPr>
        <w:t>DA</w:t>
      </w:r>
      <w:r w:rsidR="00C70220" w:rsidRPr="00F257CE">
        <w:rPr>
          <w:rFonts w:ascii="Times New Roman" w:hAnsi="Times New Roman"/>
          <w:bCs/>
          <w:sz w:val="24"/>
          <w:szCs w:val="24"/>
          <w:lang w:eastAsia="lt-LT"/>
        </w:rPr>
        <w:t>LYKAS</w:t>
      </w:r>
    </w:p>
    <w:p w14:paraId="5491538D" w14:textId="77777777" w:rsidR="00FF6E1B" w:rsidRPr="00FF6E1B" w:rsidRDefault="00FF6E1B" w:rsidP="00FF6E1B">
      <w:pPr>
        <w:rPr>
          <w:lang w:eastAsia="lt-LT"/>
        </w:rPr>
      </w:pPr>
    </w:p>
    <w:p w14:paraId="400FE07B" w14:textId="77777777" w:rsidR="00C70220" w:rsidRPr="00F257CE" w:rsidRDefault="00B91245" w:rsidP="005A2535">
      <w:pPr>
        <w:pStyle w:val="Sraopastraipa"/>
        <w:widowControl w:val="0"/>
        <w:numPr>
          <w:ilvl w:val="1"/>
          <w:numId w:val="4"/>
        </w:numPr>
        <w:shd w:val="clear" w:color="auto" w:fill="FFFFFF"/>
        <w:tabs>
          <w:tab w:val="left" w:pos="0"/>
          <w:tab w:val="left" w:pos="1418"/>
        </w:tabs>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F257CE">
        <w:rPr>
          <w:rFonts w:ascii="Times New Roman" w:hAnsi="Times New Roman"/>
          <w:bCs/>
          <w:color w:val="000000"/>
          <w:sz w:val="24"/>
          <w:szCs w:val="24"/>
          <w:lang w:eastAsia="lt-LT"/>
        </w:rPr>
        <w:t>Šalys</w:t>
      </w:r>
      <w:r w:rsidR="00437774" w:rsidRPr="00F257CE">
        <w:rPr>
          <w:rFonts w:ascii="Times New Roman" w:hAnsi="Times New Roman"/>
          <w:bCs/>
          <w:color w:val="000000"/>
          <w:sz w:val="24"/>
          <w:szCs w:val="24"/>
          <w:lang w:eastAsia="lt-LT"/>
        </w:rPr>
        <w:t>,</w:t>
      </w:r>
      <w:r w:rsidRPr="00F257CE">
        <w:rPr>
          <w:rFonts w:ascii="Times New Roman" w:hAnsi="Times New Roman"/>
          <w:bCs/>
          <w:color w:val="000000"/>
          <w:sz w:val="24"/>
          <w:szCs w:val="24"/>
          <w:lang w:eastAsia="lt-LT"/>
        </w:rPr>
        <w:t xml:space="preserve"> </w:t>
      </w:r>
      <w:r w:rsidR="00C70220" w:rsidRPr="00F257CE">
        <w:rPr>
          <w:rFonts w:ascii="Times New Roman" w:hAnsi="Times New Roman"/>
          <w:bCs/>
          <w:color w:val="000000"/>
          <w:sz w:val="24"/>
          <w:szCs w:val="24"/>
          <w:lang w:eastAsia="lt-LT"/>
        </w:rPr>
        <w:t>kooperuodam</w:t>
      </w:r>
      <w:r w:rsidR="00E56E6B" w:rsidRPr="00F257CE">
        <w:rPr>
          <w:rFonts w:ascii="Times New Roman" w:hAnsi="Times New Roman"/>
          <w:bCs/>
          <w:color w:val="000000"/>
          <w:sz w:val="24"/>
          <w:szCs w:val="24"/>
          <w:lang w:eastAsia="lt-LT"/>
        </w:rPr>
        <w:t>os</w:t>
      </w:r>
      <w:r w:rsidR="00C70220" w:rsidRPr="00F257CE">
        <w:rPr>
          <w:rFonts w:ascii="Times New Roman" w:hAnsi="Times New Roman"/>
          <w:bCs/>
          <w:color w:val="000000"/>
          <w:sz w:val="24"/>
          <w:szCs w:val="24"/>
          <w:lang w:eastAsia="lt-LT"/>
        </w:rPr>
        <w:t xml:space="preserve"> darbą, žinias</w:t>
      </w:r>
      <w:r w:rsidR="00D81150" w:rsidRPr="00F257CE">
        <w:rPr>
          <w:rFonts w:ascii="Times New Roman" w:hAnsi="Times New Roman"/>
          <w:bCs/>
          <w:color w:val="000000"/>
          <w:sz w:val="24"/>
          <w:szCs w:val="24"/>
          <w:lang w:eastAsia="lt-LT"/>
        </w:rPr>
        <w:t xml:space="preserve">, </w:t>
      </w:r>
      <w:r w:rsidR="00C70220" w:rsidRPr="00F257CE">
        <w:rPr>
          <w:rFonts w:ascii="Times New Roman" w:hAnsi="Times New Roman"/>
          <w:bCs/>
          <w:color w:val="000000"/>
          <w:sz w:val="24"/>
          <w:szCs w:val="24"/>
          <w:lang w:eastAsia="lt-LT"/>
        </w:rPr>
        <w:t>patirtį</w:t>
      </w:r>
      <w:r w:rsidR="00D75E2F" w:rsidRPr="00F257CE">
        <w:rPr>
          <w:rFonts w:ascii="Times New Roman" w:hAnsi="Times New Roman"/>
          <w:bCs/>
          <w:color w:val="000000"/>
          <w:sz w:val="24"/>
          <w:szCs w:val="24"/>
          <w:lang w:eastAsia="lt-LT"/>
        </w:rPr>
        <w:t xml:space="preserve"> ir finansinius išteklius</w:t>
      </w:r>
      <w:r w:rsidR="00437774" w:rsidRPr="00F257CE">
        <w:rPr>
          <w:rFonts w:ascii="Times New Roman" w:hAnsi="Times New Roman"/>
          <w:bCs/>
          <w:color w:val="000000"/>
          <w:sz w:val="24"/>
          <w:szCs w:val="24"/>
          <w:lang w:eastAsia="lt-LT"/>
        </w:rPr>
        <w:t>,</w:t>
      </w:r>
      <w:r w:rsidR="00D75E2F" w:rsidRPr="00F257CE">
        <w:rPr>
          <w:rFonts w:ascii="Times New Roman" w:hAnsi="Times New Roman"/>
          <w:bCs/>
          <w:color w:val="000000"/>
          <w:sz w:val="24"/>
          <w:szCs w:val="24"/>
          <w:lang w:eastAsia="lt-LT"/>
        </w:rPr>
        <w:t xml:space="preserve"> susitaria </w:t>
      </w:r>
      <w:r w:rsidR="00D75E2F" w:rsidRPr="00F257CE">
        <w:rPr>
          <w:rFonts w:ascii="Times New Roman" w:hAnsi="Times New Roman"/>
          <w:color w:val="000000"/>
          <w:sz w:val="24"/>
          <w:szCs w:val="24"/>
          <w:lang w:eastAsia="lt-LT"/>
        </w:rPr>
        <w:t xml:space="preserve">bendrai veikti </w:t>
      </w:r>
      <w:r w:rsidR="00E30654" w:rsidRPr="00F257CE">
        <w:rPr>
          <w:rFonts w:ascii="Times New Roman" w:hAnsi="Times New Roman"/>
          <w:color w:val="000000"/>
          <w:sz w:val="24"/>
          <w:szCs w:val="24"/>
          <w:lang w:eastAsia="lt-LT"/>
        </w:rPr>
        <w:t xml:space="preserve">užtikrinant </w:t>
      </w:r>
      <w:r w:rsidR="00E30654" w:rsidRPr="00F257CE">
        <w:rPr>
          <w:rFonts w:ascii="Times New Roman" w:hAnsi="Times New Roman"/>
          <w:sz w:val="24"/>
          <w:szCs w:val="24"/>
        </w:rPr>
        <w:t xml:space="preserve">Struvės geodezinio lanko priežiūrą, viešinimą bei </w:t>
      </w:r>
      <w:r w:rsidR="00606569" w:rsidRPr="00F257CE">
        <w:rPr>
          <w:rFonts w:ascii="Times New Roman" w:hAnsi="Times New Roman"/>
          <w:sz w:val="24"/>
          <w:szCs w:val="24"/>
        </w:rPr>
        <w:t>išsaugojimą</w:t>
      </w:r>
      <w:r w:rsidR="00D75E2F" w:rsidRPr="00F257CE">
        <w:rPr>
          <w:rFonts w:ascii="Times New Roman" w:hAnsi="Times New Roman"/>
          <w:color w:val="000000"/>
          <w:sz w:val="24"/>
          <w:szCs w:val="24"/>
          <w:lang w:eastAsia="lt-LT"/>
        </w:rPr>
        <w:t>.</w:t>
      </w:r>
    </w:p>
    <w:p w14:paraId="3C239737" w14:textId="77777777" w:rsidR="00CC7C71" w:rsidRPr="00F257CE" w:rsidRDefault="007E2AD6" w:rsidP="005A2535">
      <w:pPr>
        <w:pStyle w:val="Sraopastraipa"/>
        <w:widowControl w:val="0"/>
        <w:numPr>
          <w:ilvl w:val="1"/>
          <w:numId w:val="4"/>
        </w:numPr>
        <w:shd w:val="clear" w:color="auto" w:fill="FFFFFF"/>
        <w:tabs>
          <w:tab w:val="left" w:pos="0"/>
          <w:tab w:val="left" w:pos="1418"/>
        </w:tabs>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F257CE">
        <w:rPr>
          <w:rFonts w:ascii="Times New Roman" w:hAnsi="Times New Roman"/>
          <w:color w:val="000000"/>
          <w:sz w:val="24"/>
          <w:szCs w:val="24"/>
          <w:lang w:eastAsia="lt-LT"/>
        </w:rPr>
        <w:t xml:space="preserve">Šalys </w:t>
      </w:r>
      <w:r w:rsidRPr="00F257CE">
        <w:rPr>
          <w:rFonts w:ascii="Times New Roman" w:hAnsi="Times New Roman"/>
          <w:color w:val="000000"/>
          <w:spacing w:val="-1"/>
          <w:sz w:val="24"/>
          <w:szCs w:val="24"/>
          <w:lang w:eastAsia="lt-LT"/>
        </w:rPr>
        <w:t>vadovaujasi UNESCO Pasaulio kultūros ir gamtos paveldo apsaugos konvencija, jos įgyvendinimo gairėmis, UNESCO Pasaulio paveldo komiteto sprendimais, Struvės geodezinio lanko nominacine paraiška ir Išskirtinės visuotinės vertės aprašu.</w:t>
      </w:r>
    </w:p>
    <w:p w14:paraId="3C6CEC3A" w14:textId="77777777" w:rsidR="00C40367" w:rsidRPr="00F257CE" w:rsidRDefault="00C40367" w:rsidP="005A2535">
      <w:pPr>
        <w:pStyle w:val="Sraopastraipa"/>
        <w:widowControl w:val="0"/>
        <w:shd w:val="clear" w:color="auto" w:fill="FFFFFF"/>
        <w:tabs>
          <w:tab w:val="left" w:pos="0"/>
          <w:tab w:val="left" w:pos="1418"/>
        </w:tabs>
        <w:autoSpaceDE w:val="0"/>
        <w:autoSpaceDN w:val="0"/>
        <w:adjustRightInd w:val="0"/>
        <w:spacing w:after="0" w:line="260" w:lineRule="exact"/>
        <w:ind w:left="851"/>
        <w:jc w:val="both"/>
        <w:rPr>
          <w:rFonts w:ascii="Times New Roman" w:hAnsi="Times New Roman"/>
          <w:color w:val="000000"/>
          <w:sz w:val="24"/>
          <w:szCs w:val="24"/>
          <w:highlight w:val="yellow"/>
          <w:lang w:eastAsia="lt-LT"/>
        </w:rPr>
      </w:pPr>
    </w:p>
    <w:p w14:paraId="39AF3F58" w14:textId="54F8501B" w:rsidR="00C70220" w:rsidRDefault="001555D9" w:rsidP="005A2535">
      <w:pPr>
        <w:pStyle w:val="Antrat1"/>
        <w:numPr>
          <w:ilvl w:val="0"/>
          <w:numId w:val="16"/>
        </w:numPr>
        <w:spacing w:before="0" w:after="0" w:line="260" w:lineRule="exact"/>
        <w:ind w:left="0" w:firstLine="851"/>
        <w:contextualSpacing/>
        <w:jc w:val="center"/>
        <w:rPr>
          <w:rFonts w:ascii="Times New Roman" w:hAnsi="Times New Roman"/>
          <w:sz w:val="24"/>
          <w:szCs w:val="24"/>
          <w:lang w:eastAsia="lt-LT"/>
        </w:rPr>
      </w:pPr>
      <w:r w:rsidRPr="00F257CE">
        <w:rPr>
          <w:rFonts w:ascii="Times New Roman" w:hAnsi="Times New Roman"/>
          <w:sz w:val="24"/>
          <w:szCs w:val="24"/>
          <w:lang w:eastAsia="lt-LT"/>
        </w:rPr>
        <w:t>ŠALIŲ</w:t>
      </w:r>
      <w:r w:rsidR="00C70220" w:rsidRPr="00F257CE">
        <w:rPr>
          <w:rFonts w:ascii="Times New Roman" w:hAnsi="Times New Roman"/>
          <w:sz w:val="24"/>
          <w:szCs w:val="24"/>
          <w:lang w:eastAsia="lt-LT"/>
        </w:rPr>
        <w:t xml:space="preserve"> TEISĖS IR PAREIGOS</w:t>
      </w:r>
    </w:p>
    <w:p w14:paraId="663F22CF" w14:textId="77777777" w:rsidR="00FF6E1B" w:rsidRPr="00FF6E1B" w:rsidRDefault="00FF6E1B" w:rsidP="00FF6E1B">
      <w:pPr>
        <w:rPr>
          <w:lang w:eastAsia="lt-LT"/>
        </w:rPr>
      </w:pPr>
    </w:p>
    <w:p w14:paraId="131DD762" w14:textId="77777777" w:rsidR="00281083" w:rsidRPr="00F257CE" w:rsidRDefault="00281083" w:rsidP="005A2535">
      <w:pPr>
        <w:pStyle w:val="Sraopastraipa"/>
        <w:widowControl w:val="0"/>
        <w:numPr>
          <w:ilvl w:val="1"/>
          <w:numId w:val="16"/>
        </w:numPr>
        <w:shd w:val="clear" w:color="auto" w:fill="FFFFFF"/>
        <w:tabs>
          <w:tab w:val="left" w:pos="0"/>
          <w:tab w:val="left" w:pos="1418"/>
        </w:tabs>
        <w:autoSpaceDE w:val="0"/>
        <w:autoSpaceDN w:val="0"/>
        <w:adjustRightInd w:val="0"/>
        <w:spacing w:after="0" w:line="260" w:lineRule="exact"/>
        <w:ind w:left="0" w:firstLine="851"/>
        <w:jc w:val="both"/>
        <w:rPr>
          <w:rFonts w:ascii="Times New Roman" w:hAnsi="Times New Roman"/>
          <w:color w:val="000000"/>
          <w:spacing w:val="-10"/>
          <w:sz w:val="24"/>
          <w:szCs w:val="24"/>
          <w:lang w:eastAsia="lt-LT"/>
        </w:rPr>
      </w:pPr>
      <w:r w:rsidRPr="00F257CE">
        <w:rPr>
          <w:rFonts w:ascii="Times New Roman" w:hAnsi="Times New Roman"/>
          <w:color w:val="000000"/>
          <w:sz w:val="24"/>
          <w:szCs w:val="24"/>
          <w:lang w:eastAsia="lt-LT"/>
        </w:rPr>
        <w:t xml:space="preserve">Šalys įsipareigoja veikti vadovaudamosi </w:t>
      </w:r>
      <w:r w:rsidR="007C33C4" w:rsidRPr="00F257CE">
        <w:rPr>
          <w:rFonts w:ascii="Times New Roman" w:hAnsi="Times New Roman"/>
          <w:color w:val="000000"/>
          <w:sz w:val="24"/>
          <w:szCs w:val="24"/>
          <w:lang w:eastAsia="lt-LT"/>
        </w:rPr>
        <w:t xml:space="preserve">šioje </w:t>
      </w:r>
      <w:r w:rsidRPr="00F257CE">
        <w:rPr>
          <w:rFonts w:ascii="Times New Roman" w:hAnsi="Times New Roman"/>
          <w:color w:val="000000"/>
          <w:sz w:val="24"/>
          <w:szCs w:val="24"/>
          <w:lang w:eastAsia="lt-LT"/>
        </w:rPr>
        <w:t>Su</w:t>
      </w:r>
      <w:r w:rsidR="00E71B3A" w:rsidRPr="00F257CE">
        <w:rPr>
          <w:rFonts w:ascii="Times New Roman" w:hAnsi="Times New Roman"/>
          <w:color w:val="000000"/>
          <w:sz w:val="24"/>
          <w:szCs w:val="24"/>
          <w:lang w:eastAsia="lt-LT"/>
        </w:rPr>
        <w:t>tartyje</w:t>
      </w:r>
      <w:r w:rsidRPr="00F257CE">
        <w:rPr>
          <w:rFonts w:ascii="Times New Roman" w:hAnsi="Times New Roman"/>
          <w:color w:val="000000"/>
          <w:sz w:val="24"/>
          <w:szCs w:val="24"/>
          <w:lang w:eastAsia="lt-LT"/>
        </w:rPr>
        <w:t xml:space="preserve"> įtvirtintomis nuostatomis bei galiojančiais Lietuvos Respublikos įstatymais ir kitais teisės aktais</w:t>
      </w:r>
      <w:r w:rsidRPr="00F257CE">
        <w:rPr>
          <w:rFonts w:ascii="Times New Roman" w:hAnsi="Times New Roman"/>
          <w:color w:val="000000"/>
          <w:spacing w:val="-10"/>
          <w:sz w:val="24"/>
          <w:szCs w:val="24"/>
          <w:lang w:eastAsia="lt-LT"/>
        </w:rPr>
        <w:t>.</w:t>
      </w:r>
    </w:p>
    <w:p w14:paraId="7ADC77DB" w14:textId="77777777" w:rsidR="006B07A2" w:rsidRPr="00F257CE" w:rsidRDefault="006B07A2" w:rsidP="005A2535">
      <w:pPr>
        <w:pStyle w:val="Sraopastraipa"/>
        <w:widowControl w:val="0"/>
        <w:numPr>
          <w:ilvl w:val="1"/>
          <w:numId w:val="16"/>
        </w:numPr>
        <w:shd w:val="clear" w:color="auto" w:fill="FFFFFF"/>
        <w:tabs>
          <w:tab w:val="left" w:pos="720"/>
        </w:tabs>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F257CE">
        <w:rPr>
          <w:rFonts w:ascii="Times New Roman" w:hAnsi="Times New Roman"/>
          <w:color w:val="000000"/>
          <w:sz w:val="24"/>
          <w:szCs w:val="24"/>
          <w:lang w:eastAsia="lt-LT"/>
        </w:rPr>
        <w:t>Šalys įsipareigoja tinkamai vykdyti Su</w:t>
      </w:r>
      <w:r w:rsidR="002013A4" w:rsidRPr="00F257CE">
        <w:rPr>
          <w:rFonts w:ascii="Times New Roman" w:hAnsi="Times New Roman"/>
          <w:color w:val="000000"/>
          <w:sz w:val="24"/>
          <w:szCs w:val="24"/>
          <w:lang w:eastAsia="lt-LT"/>
        </w:rPr>
        <w:t>tartimi</w:t>
      </w:r>
      <w:r w:rsidRPr="00F257CE">
        <w:rPr>
          <w:rFonts w:ascii="Times New Roman" w:hAnsi="Times New Roman"/>
          <w:color w:val="000000"/>
          <w:sz w:val="24"/>
          <w:szCs w:val="24"/>
          <w:lang w:eastAsia="lt-LT"/>
        </w:rPr>
        <w:t xml:space="preserve"> prisiimtus įsipareigojimus.</w:t>
      </w:r>
    </w:p>
    <w:p w14:paraId="76EF01AB" w14:textId="77777777" w:rsidR="006B07A2" w:rsidRPr="00F257CE" w:rsidRDefault="006B07A2" w:rsidP="005A2535">
      <w:pPr>
        <w:pStyle w:val="Sraopastraipa"/>
        <w:widowControl w:val="0"/>
        <w:numPr>
          <w:ilvl w:val="1"/>
          <w:numId w:val="16"/>
        </w:numPr>
        <w:shd w:val="clear" w:color="auto" w:fill="FFFFFF"/>
        <w:tabs>
          <w:tab w:val="left" w:pos="720"/>
        </w:tabs>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F257CE">
        <w:rPr>
          <w:rFonts w:ascii="Times New Roman" w:hAnsi="Times New Roman"/>
          <w:color w:val="000000"/>
          <w:sz w:val="24"/>
          <w:szCs w:val="24"/>
          <w:lang w:eastAsia="lt-LT"/>
        </w:rPr>
        <w:t>Šalys įsipareigoja teikti viena kitai pagalbą visais organizaciniais ir administraciniais klausimais, susijusiais su Su</w:t>
      </w:r>
      <w:r w:rsidR="00E71B3A" w:rsidRPr="00F257CE">
        <w:rPr>
          <w:rFonts w:ascii="Times New Roman" w:hAnsi="Times New Roman"/>
          <w:color w:val="000000"/>
          <w:sz w:val="24"/>
          <w:szCs w:val="24"/>
          <w:lang w:eastAsia="lt-LT"/>
        </w:rPr>
        <w:t>tarties</w:t>
      </w:r>
      <w:r w:rsidRPr="00F257CE">
        <w:rPr>
          <w:rFonts w:ascii="Times New Roman" w:hAnsi="Times New Roman"/>
          <w:color w:val="000000"/>
          <w:sz w:val="24"/>
          <w:szCs w:val="24"/>
          <w:lang w:eastAsia="lt-LT"/>
        </w:rPr>
        <w:t xml:space="preserve"> vykdymu</w:t>
      </w:r>
      <w:r w:rsidR="006D05C6" w:rsidRPr="00F257CE">
        <w:rPr>
          <w:rFonts w:ascii="Times New Roman" w:hAnsi="Times New Roman"/>
          <w:color w:val="000000"/>
          <w:sz w:val="24"/>
          <w:szCs w:val="24"/>
          <w:lang w:eastAsia="lt-LT"/>
        </w:rPr>
        <w:t>,</w:t>
      </w:r>
      <w:r w:rsidRPr="00F257CE">
        <w:rPr>
          <w:rFonts w:ascii="Times New Roman" w:hAnsi="Times New Roman"/>
          <w:color w:val="000000"/>
          <w:sz w:val="24"/>
          <w:szCs w:val="24"/>
          <w:lang w:eastAsia="lt-LT"/>
        </w:rPr>
        <w:t xml:space="preserve"> bei bendradarbiauti vykdant Su</w:t>
      </w:r>
      <w:r w:rsidR="002013A4" w:rsidRPr="00F257CE">
        <w:rPr>
          <w:rFonts w:ascii="Times New Roman" w:hAnsi="Times New Roman"/>
          <w:color w:val="000000"/>
          <w:sz w:val="24"/>
          <w:szCs w:val="24"/>
          <w:lang w:eastAsia="lt-LT"/>
        </w:rPr>
        <w:t>tartį</w:t>
      </w:r>
      <w:r w:rsidR="006D05C6" w:rsidRPr="00F257CE">
        <w:rPr>
          <w:rFonts w:ascii="Times New Roman" w:hAnsi="Times New Roman"/>
          <w:color w:val="000000"/>
          <w:sz w:val="24"/>
          <w:szCs w:val="24"/>
          <w:lang w:eastAsia="lt-LT"/>
        </w:rPr>
        <w:t>,</w:t>
      </w:r>
      <w:r w:rsidRPr="00F257CE">
        <w:rPr>
          <w:rFonts w:ascii="Times New Roman" w:hAnsi="Times New Roman"/>
          <w:color w:val="000000"/>
          <w:sz w:val="24"/>
          <w:szCs w:val="24"/>
          <w:lang w:eastAsia="lt-LT"/>
        </w:rPr>
        <w:t xml:space="preserve"> taip pat priimti vidinius sprendimus, reikalingus, kad įsipareigojimai pagal </w:t>
      </w:r>
      <w:r w:rsidR="00FD354D" w:rsidRPr="00F257CE">
        <w:rPr>
          <w:rFonts w:ascii="Times New Roman" w:hAnsi="Times New Roman"/>
          <w:color w:val="000000"/>
          <w:sz w:val="24"/>
          <w:szCs w:val="24"/>
          <w:lang w:eastAsia="lt-LT"/>
        </w:rPr>
        <w:t>Su</w:t>
      </w:r>
      <w:r w:rsidR="00E71B3A" w:rsidRPr="00F257CE">
        <w:rPr>
          <w:rFonts w:ascii="Times New Roman" w:hAnsi="Times New Roman"/>
          <w:color w:val="000000"/>
          <w:sz w:val="24"/>
          <w:szCs w:val="24"/>
          <w:lang w:eastAsia="lt-LT"/>
        </w:rPr>
        <w:t>tartį</w:t>
      </w:r>
      <w:r w:rsidR="00FD354D" w:rsidRPr="00F257CE">
        <w:rPr>
          <w:rFonts w:ascii="Times New Roman" w:hAnsi="Times New Roman"/>
          <w:color w:val="000000"/>
          <w:sz w:val="24"/>
          <w:szCs w:val="24"/>
          <w:lang w:eastAsia="lt-LT"/>
        </w:rPr>
        <w:t xml:space="preserve"> </w:t>
      </w:r>
      <w:r w:rsidRPr="00F257CE">
        <w:rPr>
          <w:rFonts w:ascii="Times New Roman" w:hAnsi="Times New Roman"/>
          <w:color w:val="000000"/>
          <w:sz w:val="24"/>
          <w:szCs w:val="24"/>
          <w:lang w:eastAsia="lt-LT"/>
        </w:rPr>
        <w:t>būtų įvykdyti tinkamai ir laiku.</w:t>
      </w:r>
    </w:p>
    <w:p w14:paraId="4A1FF9BA" w14:textId="1DD45533" w:rsidR="008508DF" w:rsidRPr="00F257CE" w:rsidRDefault="00145D93" w:rsidP="005A2535">
      <w:pPr>
        <w:pStyle w:val="Sraopastraipa"/>
        <w:widowControl w:val="0"/>
        <w:numPr>
          <w:ilvl w:val="1"/>
          <w:numId w:val="16"/>
        </w:numPr>
        <w:shd w:val="clear" w:color="auto" w:fill="FFFFFF"/>
        <w:tabs>
          <w:tab w:val="left" w:pos="720"/>
        </w:tabs>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F257CE">
        <w:rPr>
          <w:rFonts w:ascii="Times New Roman" w:hAnsi="Times New Roman"/>
          <w:sz w:val="24"/>
          <w:szCs w:val="24"/>
        </w:rPr>
        <w:t>Ministerija</w:t>
      </w:r>
      <w:r w:rsidR="006D05C6" w:rsidRPr="00F257CE">
        <w:rPr>
          <w:rFonts w:ascii="Times New Roman" w:hAnsi="Times New Roman"/>
          <w:sz w:val="24"/>
          <w:szCs w:val="24"/>
        </w:rPr>
        <w:t>,</w:t>
      </w:r>
      <w:r w:rsidR="00DF7177" w:rsidRPr="00F257CE">
        <w:rPr>
          <w:rFonts w:ascii="Times New Roman" w:hAnsi="Times New Roman"/>
          <w:sz w:val="24"/>
          <w:szCs w:val="24"/>
        </w:rPr>
        <w:t xml:space="preserve"> vadovaudamasi</w:t>
      </w:r>
      <w:r w:rsidR="008508DF" w:rsidRPr="00F257CE">
        <w:rPr>
          <w:rFonts w:ascii="Times New Roman" w:hAnsi="Times New Roman"/>
          <w:sz w:val="24"/>
          <w:szCs w:val="24"/>
        </w:rPr>
        <w:t xml:space="preserve"> </w:t>
      </w:r>
      <w:r w:rsidR="00DF7177" w:rsidRPr="00F257CE">
        <w:rPr>
          <w:rFonts w:ascii="Times New Roman" w:hAnsi="Times New Roman"/>
          <w:sz w:val="24"/>
          <w:szCs w:val="24"/>
        </w:rPr>
        <w:t xml:space="preserve">Lietuvos Respublikos </w:t>
      </w:r>
      <w:r w:rsidR="007167F0" w:rsidRPr="00F257CE">
        <w:rPr>
          <w:rFonts w:ascii="Times New Roman" w:hAnsi="Times New Roman"/>
          <w:sz w:val="24"/>
          <w:szCs w:val="24"/>
        </w:rPr>
        <w:t>Vyriausybės 2010 m. gegužės 19</w:t>
      </w:r>
      <w:r w:rsidR="00722621" w:rsidRPr="00F257CE">
        <w:rPr>
          <w:rFonts w:ascii="Times New Roman" w:hAnsi="Times New Roman"/>
          <w:sz w:val="24"/>
          <w:szCs w:val="24"/>
        </w:rPr>
        <w:t> </w:t>
      </w:r>
      <w:r w:rsidR="007167F0" w:rsidRPr="00F257CE">
        <w:rPr>
          <w:rFonts w:ascii="Times New Roman" w:hAnsi="Times New Roman"/>
          <w:sz w:val="24"/>
          <w:szCs w:val="24"/>
        </w:rPr>
        <w:t xml:space="preserve">d. nutarimo Nr. 544 „Dėl </w:t>
      </w:r>
      <w:r w:rsidR="005F3BB9" w:rsidRPr="00F257CE">
        <w:rPr>
          <w:rFonts w:ascii="Times New Roman" w:hAnsi="Times New Roman"/>
          <w:sz w:val="24"/>
          <w:szCs w:val="24"/>
        </w:rPr>
        <w:t>Institucijų</w:t>
      </w:r>
      <w:r w:rsidR="007167F0" w:rsidRPr="00F257CE">
        <w:rPr>
          <w:rFonts w:ascii="Times New Roman" w:hAnsi="Times New Roman"/>
          <w:sz w:val="24"/>
          <w:szCs w:val="24"/>
        </w:rPr>
        <w:t xml:space="preserve">, atsakingų už UNESCO Pasaulio paveldo sąraše esančių objektų </w:t>
      </w:r>
      <w:r w:rsidR="007167F0" w:rsidRPr="00F257CE">
        <w:rPr>
          <w:rFonts w:ascii="Times New Roman" w:hAnsi="Times New Roman"/>
          <w:sz w:val="24"/>
          <w:szCs w:val="24"/>
        </w:rPr>
        <w:lastRenderedPageBreak/>
        <w:t>apsaugą Lietuvoje, paskyrimo“</w:t>
      </w:r>
      <w:r w:rsidR="00DF7177" w:rsidRPr="00F257CE">
        <w:rPr>
          <w:rFonts w:ascii="Times New Roman" w:hAnsi="Times New Roman"/>
          <w:sz w:val="24"/>
          <w:szCs w:val="24"/>
        </w:rPr>
        <w:t xml:space="preserve"> </w:t>
      </w:r>
      <w:r w:rsidR="007167F0" w:rsidRPr="00F257CE">
        <w:rPr>
          <w:rFonts w:ascii="Times New Roman" w:hAnsi="Times New Roman"/>
          <w:sz w:val="24"/>
          <w:szCs w:val="24"/>
        </w:rPr>
        <w:t>1.3 papunkčio</w:t>
      </w:r>
      <w:r w:rsidR="00DF7177" w:rsidRPr="00F257CE">
        <w:rPr>
          <w:rFonts w:ascii="Times New Roman" w:hAnsi="Times New Roman"/>
          <w:sz w:val="24"/>
          <w:szCs w:val="24"/>
        </w:rPr>
        <w:t xml:space="preserve"> nuostatomis</w:t>
      </w:r>
      <w:r w:rsidR="005D2EF4">
        <w:rPr>
          <w:rFonts w:ascii="Times New Roman" w:hAnsi="Times New Roman"/>
          <w:sz w:val="24"/>
          <w:szCs w:val="24"/>
        </w:rPr>
        <w:t xml:space="preserve"> įsipareigoja</w:t>
      </w:r>
      <w:r w:rsidR="008508DF" w:rsidRPr="00F257CE">
        <w:rPr>
          <w:rFonts w:ascii="Times New Roman" w:hAnsi="Times New Roman"/>
          <w:sz w:val="24"/>
          <w:szCs w:val="24"/>
        </w:rPr>
        <w:t>:</w:t>
      </w:r>
    </w:p>
    <w:p w14:paraId="47BC311B" w14:textId="4B518994" w:rsidR="008508DF" w:rsidRPr="00F257CE" w:rsidRDefault="003947E6" w:rsidP="005A2535">
      <w:pPr>
        <w:pStyle w:val="Sraopastraipa"/>
        <w:widowControl w:val="0"/>
        <w:shd w:val="clear" w:color="auto" w:fill="FFFFFF"/>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F257CE">
        <w:rPr>
          <w:rFonts w:ascii="Times New Roman" w:hAnsi="Times New Roman"/>
          <w:sz w:val="24"/>
          <w:szCs w:val="24"/>
        </w:rPr>
        <w:t xml:space="preserve">2.4.1. </w:t>
      </w:r>
      <w:r w:rsidR="007167F0" w:rsidRPr="00F257CE">
        <w:rPr>
          <w:rFonts w:ascii="Times New Roman" w:hAnsi="Times New Roman"/>
          <w:sz w:val="24"/>
          <w:szCs w:val="24"/>
        </w:rPr>
        <w:t>užtikri</w:t>
      </w:r>
      <w:r w:rsidR="00127350">
        <w:rPr>
          <w:rFonts w:ascii="Times New Roman" w:hAnsi="Times New Roman"/>
          <w:sz w:val="24"/>
          <w:szCs w:val="24"/>
        </w:rPr>
        <w:t>n</w:t>
      </w:r>
      <w:r w:rsidR="005D2EF4">
        <w:rPr>
          <w:rFonts w:ascii="Times New Roman" w:hAnsi="Times New Roman"/>
          <w:sz w:val="24"/>
          <w:szCs w:val="24"/>
        </w:rPr>
        <w:t>ti</w:t>
      </w:r>
      <w:r w:rsidR="007167F0" w:rsidRPr="00F257CE">
        <w:rPr>
          <w:rFonts w:ascii="Times New Roman" w:hAnsi="Times New Roman"/>
          <w:sz w:val="24"/>
          <w:szCs w:val="24"/>
        </w:rPr>
        <w:t xml:space="preserve"> </w:t>
      </w:r>
      <w:r w:rsidR="00602119" w:rsidRPr="00F257CE">
        <w:rPr>
          <w:rFonts w:ascii="Times New Roman" w:hAnsi="Times New Roman"/>
          <w:sz w:val="24"/>
          <w:szCs w:val="24"/>
        </w:rPr>
        <w:t>Struvės geodezinio lanko</w:t>
      </w:r>
      <w:r w:rsidR="00C40367" w:rsidRPr="00F257CE">
        <w:rPr>
          <w:rFonts w:ascii="Times New Roman" w:hAnsi="Times New Roman"/>
          <w:sz w:val="24"/>
          <w:szCs w:val="24"/>
        </w:rPr>
        <w:t xml:space="preserve"> išsaugojimą</w:t>
      </w:r>
      <w:r w:rsidR="007167F0" w:rsidRPr="00F257CE">
        <w:rPr>
          <w:rFonts w:ascii="Times New Roman" w:hAnsi="Times New Roman"/>
          <w:sz w:val="24"/>
          <w:szCs w:val="24"/>
        </w:rPr>
        <w:t>, organizuo</w:t>
      </w:r>
      <w:r w:rsidR="005D2EF4">
        <w:rPr>
          <w:rFonts w:ascii="Times New Roman" w:hAnsi="Times New Roman"/>
          <w:sz w:val="24"/>
          <w:szCs w:val="24"/>
        </w:rPr>
        <w:t>ti</w:t>
      </w:r>
      <w:r w:rsidR="007167F0" w:rsidRPr="00F257CE">
        <w:rPr>
          <w:rFonts w:ascii="Times New Roman" w:hAnsi="Times New Roman"/>
          <w:sz w:val="24"/>
          <w:szCs w:val="24"/>
        </w:rPr>
        <w:t xml:space="preserve"> susitikimus su </w:t>
      </w:r>
      <w:r w:rsidR="002013A4" w:rsidRPr="00F257CE">
        <w:rPr>
          <w:rFonts w:ascii="Times New Roman" w:hAnsi="Times New Roman"/>
          <w:sz w:val="24"/>
          <w:szCs w:val="24"/>
        </w:rPr>
        <w:t xml:space="preserve">Sutarties </w:t>
      </w:r>
      <w:r w:rsidR="009D3405" w:rsidRPr="00F257CE">
        <w:rPr>
          <w:rFonts w:ascii="Times New Roman" w:hAnsi="Times New Roman"/>
          <w:sz w:val="24"/>
          <w:szCs w:val="24"/>
        </w:rPr>
        <w:t>Šalių</w:t>
      </w:r>
      <w:r w:rsidR="007167F0" w:rsidRPr="00F257CE">
        <w:rPr>
          <w:rFonts w:ascii="Times New Roman" w:hAnsi="Times New Roman"/>
          <w:sz w:val="24"/>
          <w:szCs w:val="24"/>
        </w:rPr>
        <w:t xml:space="preserve"> atsakingais </w:t>
      </w:r>
      <w:r w:rsidR="004C2513" w:rsidRPr="00F257CE">
        <w:rPr>
          <w:rFonts w:ascii="Times New Roman" w:hAnsi="Times New Roman"/>
          <w:sz w:val="24"/>
          <w:szCs w:val="24"/>
        </w:rPr>
        <w:t xml:space="preserve">ir kitais suinteresuotais </w:t>
      </w:r>
      <w:r w:rsidR="007167F0" w:rsidRPr="00F257CE">
        <w:rPr>
          <w:rFonts w:ascii="Times New Roman" w:hAnsi="Times New Roman"/>
          <w:sz w:val="24"/>
          <w:szCs w:val="24"/>
        </w:rPr>
        <w:t>asmenimis, koordinuo</w:t>
      </w:r>
      <w:r w:rsidR="005D2EF4">
        <w:rPr>
          <w:rFonts w:ascii="Times New Roman" w:hAnsi="Times New Roman"/>
          <w:sz w:val="24"/>
          <w:szCs w:val="24"/>
        </w:rPr>
        <w:t>ti</w:t>
      </w:r>
      <w:r w:rsidR="009D3405" w:rsidRPr="00F257CE">
        <w:rPr>
          <w:rFonts w:ascii="Times New Roman" w:hAnsi="Times New Roman"/>
          <w:sz w:val="24"/>
          <w:szCs w:val="24"/>
        </w:rPr>
        <w:t xml:space="preserve"> Šalių ir kitų</w:t>
      </w:r>
      <w:r w:rsidR="007167F0" w:rsidRPr="00F257CE">
        <w:rPr>
          <w:rFonts w:ascii="Times New Roman" w:hAnsi="Times New Roman"/>
          <w:sz w:val="24"/>
          <w:szCs w:val="24"/>
        </w:rPr>
        <w:t xml:space="preserve"> institucijų bendrus veiksmus</w:t>
      </w:r>
      <w:r w:rsidR="008757B3" w:rsidRPr="00F257CE">
        <w:rPr>
          <w:rFonts w:ascii="Times New Roman" w:hAnsi="Times New Roman"/>
          <w:sz w:val="24"/>
          <w:szCs w:val="24"/>
        </w:rPr>
        <w:t xml:space="preserve"> ir priemones</w:t>
      </w:r>
      <w:r w:rsidR="007167F0" w:rsidRPr="00F257CE">
        <w:rPr>
          <w:rFonts w:ascii="Times New Roman" w:hAnsi="Times New Roman"/>
          <w:sz w:val="24"/>
          <w:szCs w:val="24"/>
        </w:rPr>
        <w:t>, skirtus Struvės geodezinio lanko aktualizavimui</w:t>
      </w:r>
      <w:r w:rsidR="008508DF" w:rsidRPr="00F257CE">
        <w:rPr>
          <w:rFonts w:ascii="Times New Roman" w:hAnsi="Times New Roman"/>
          <w:color w:val="000000"/>
          <w:spacing w:val="-1"/>
          <w:sz w:val="24"/>
          <w:szCs w:val="24"/>
          <w:lang w:eastAsia="lt-LT"/>
        </w:rPr>
        <w:t>;</w:t>
      </w:r>
    </w:p>
    <w:p w14:paraId="19B4BF2A" w14:textId="261E1296" w:rsidR="008508DF" w:rsidRPr="00F257CE" w:rsidRDefault="003947E6" w:rsidP="005A2535">
      <w:pPr>
        <w:widowControl w:val="0"/>
        <w:shd w:val="clear" w:color="auto" w:fill="FFFFFF"/>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F257CE">
        <w:rPr>
          <w:rFonts w:ascii="Times New Roman" w:hAnsi="Times New Roman"/>
          <w:sz w:val="24"/>
          <w:szCs w:val="24"/>
        </w:rPr>
        <w:t xml:space="preserve">2.4.2. </w:t>
      </w:r>
      <w:r w:rsidR="005F5688" w:rsidRPr="00F257CE">
        <w:rPr>
          <w:rFonts w:ascii="Times New Roman" w:hAnsi="Times New Roman"/>
          <w:sz w:val="24"/>
          <w:szCs w:val="24"/>
        </w:rPr>
        <w:t>skir</w:t>
      </w:r>
      <w:r w:rsidR="005D2EF4">
        <w:rPr>
          <w:rFonts w:ascii="Times New Roman" w:hAnsi="Times New Roman"/>
          <w:sz w:val="24"/>
          <w:szCs w:val="24"/>
        </w:rPr>
        <w:t>ti</w:t>
      </w:r>
      <w:r w:rsidR="005F5688" w:rsidRPr="00F257CE">
        <w:rPr>
          <w:rFonts w:ascii="Times New Roman" w:hAnsi="Times New Roman"/>
          <w:sz w:val="24"/>
          <w:szCs w:val="24"/>
        </w:rPr>
        <w:t xml:space="preserve"> Struvės geodezinio lanko vietos valdytoją, užtikrin</w:t>
      </w:r>
      <w:r w:rsidR="005D2EF4">
        <w:rPr>
          <w:rFonts w:ascii="Times New Roman" w:hAnsi="Times New Roman"/>
          <w:sz w:val="24"/>
          <w:szCs w:val="24"/>
        </w:rPr>
        <w:t>ti</w:t>
      </w:r>
      <w:r w:rsidR="005F5688" w:rsidRPr="00F257CE">
        <w:rPr>
          <w:rFonts w:ascii="Times New Roman" w:hAnsi="Times New Roman"/>
          <w:sz w:val="24"/>
          <w:szCs w:val="24"/>
        </w:rPr>
        <w:t xml:space="preserve"> jo dalyvavimą tarptautinio Struvės geodezinio lanko koordinacinio komiteto susitikimuose ir renginiuose;</w:t>
      </w:r>
    </w:p>
    <w:p w14:paraId="46166661" w14:textId="1E0116F6" w:rsidR="008508DF" w:rsidRDefault="003947E6" w:rsidP="005A2535">
      <w:pPr>
        <w:pStyle w:val="Sraopastraipa"/>
        <w:widowControl w:val="0"/>
        <w:shd w:val="clear" w:color="auto" w:fill="FFFFFF"/>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F257CE">
        <w:rPr>
          <w:rFonts w:ascii="Times New Roman" w:hAnsi="Times New Roman"/>
          <w:color w:val="000000"/>
          <w:sz w:val="24"/>
          <w:szCs w:val="24"/>
          <w:lang w:eastAsia="lt-LT"/>
        </w:rPr>
        <w:t xml:space="preserve">2.4.3. </w:t>
      </w:r>
      <w:r w:rsidR="00070827" w:rsidRPr="00070827">
        <w:rPr>
          <w:rFonts w:ascii="Times New Roman" w:hAnsi="Times New Roman"/>
          <w:color w:val="000000"/>
          <w:sz w:val="24"/>
          <w:szCs w:val="24"/>
          <w:lang w:eastAsia="lt-LT"/>
        </w:rPr>
        <w:t xml:space="preserve">per 2 savaites nuo sutarties įsigaliojimo </w:t>
      </w:r>
      <w:r w:rsidR="00403FBF" w:rsidRPr="00F257CE">
        <w:rPr>
          <w:rFonts w:ascii="Times New Roman" w:hAnsi="Times New Roman"/>
          <w:sz w:val="24"/>
          <w:szCs w:val="24"/>
          <w:lang w:eastAsia="lt-LT"/>
        </w:rPr>
        <w:t>sudar</w:t>
      </w:r>
      <w:r w:rsidR="005D2EF4">
        <w:rPr>
          <w:rFonts w:ascii="Times New Roman" w:hAnsi="Times New Roman"/>
          <w:sz w:val="24"/>
          <w:szCs w:val="24"/>
          <w:lang w:eastAsia="lt-LT"/>
        </w:rPr>
        <w:t>yti</w:t>
      </w:r>
      <w:r w:rsidR="00403FBF" w:rsidRPr="00F257CE">
        <w:rPr>
          <w:rFonts w:ascii="Times New Roman" w:hAnsi="Times New Roman"/>
          <w:sz w:val="24"/>
          <w:szCs w:val="24"/>
          <w:lang w:eastAsia="lt-LT"/>
        </w:rPr>
        <w:t xml:space="preserve"> </w:t>
      </w:r>
      <w:r w:rsidR="00BB5F75" w:rsidRPr="00F257CE">
        <w:rPr>
          <w:rFonts w:ascii="Times New Roman" w:hAnsi="Times New Roman"/>
          <w:sz w:val="24"/>
          <w:szCs w:val="24"/>
          <w:lang w:eastAsia="lt-LT"/>
        </w:rPr>
        <w:t xml:space="preserve">tarpinstitucinę </w:t>
      </w:r>
      <w:r w:rsidR="008508DF" w:rsidRPr="00F257CE">
        <w:rPr>
          <w:rFonts w:ascii="Times New Roman" w:hAnsi="Times New Roman"/>
          <w:color w:val="000000"/>
          <w:sz w:val="24"/>
          <w:szCs w:val="24"/>
          <w:lang w:eastAsia="lt-LT"/>
        </w:rPr>
        <w:t>darbo grupę</w:t>
      </w:r>
      <w:r w:rsidR="004F7F27" w:rsidRPr="00F257CE">
        <w:rPr>
          <w:rFonts w:ascii="Times New Roman" w:hAnsi="Times New Roman"/>
          <w:color w:val="000000"/>
          <w:sz w:val="24"/>
          <w:szCs w:val="24"/>
          <w:lang w:eastAsia="lt-LT"/>
        </w:rPr>
        <w:t xml:space="preserve"> Struvės geodezinio lanko valdymo planui parengti, į </w:t>
      </w:r>
      <w:r w:rsidR="00145D93" w:rsidRPr="00F257CE">
        <w:rPr>
          <w:rFonts w:ascii="Times New Roman" w:hAnsi="Times New Roman"/>
          <w:color w:val="000000"/>
          <w:sz w:val="24"/>
          <w:szCs w:val="24"/>
          <w:lang w:eastAsia="lt-LT"/>
        </w:rPr>
        <w:t>kurią įtraukiami</w:t>
      </w:r>
      <w:r w:rsidR="004F7F27" w:rsidRPr="00F257CE">
        <w:rPr>
          <w:rFonts w:ascii="Times New Roman" w:hAnsi="Times New Roman"/>
          <w:color w:val="000000"/>
          <w:sz w:val="24"/>
          <w:szCs w:val="24"/>
          <w:lang w:eastAsia="lt-LT"/>
        </w:rPr>
        <w:t xml:space="preserve"> Šalių</w:t>
      </w:r>
      <w:r w:rsidR="00C11EBD" w:rsidRPr="00F257CE">
        <w:rPr>
          <w:rFonts w:ascii="Times New Roman" w:hAnsi="Times New Roman"/>
          <w:color w:val="000000"/>
          <w:sz w:val="24"/>
          <w:szCs w:val="24"/>
          <w:lang w:eastAsia="lt-LT"/>
        </w:rPr>
        <w:t xml:space="preserve">, Kultūros paveldo departamento prie Lietuvos Respublikos kultūros ministerijos </w:t>
      </w:r>
      <w:r w:rsidR="00403FBF" w:rsidRPr="00F257CE">
        <w:rPr>
          <w:rFonts w:ascii="Times New Roman" w:hAnsi="Times New Roman"/>
          <w:color w:val="000000"/>
          <w:sz w:val="24"/>
          <w:szCs w:val="24"/>
          <w:lang w:eastAsia="lt-LT"/>
        </w:rPr>
        <w:t>atstov</w:t>
      </w:r>
      <w:r w:rsidR="00145D93" w:rsidRPr="00F257CE">
        <w:rPr>
          <w:rFonts w:ascii="Times New Roman" w:hAnsi="Times New Roman"/>
          <w:color w:val="000000"/>
          <w:sz w:val="24"/>
          <w:szCs w:val="24"/>
          <w:lang w:eastAsia="lt-LT"/>
        </w:rPr>
        <w:t>ai</w:t>
      </w:r>
      <w:r w:rsidR="00403FBF" w:rsidRPr="00F257CE">
        <w:rPr>
          <w:rFonts w:ascii="Times New Roman" w:hAnsi="Times New Roman"/>
          <w:color w:val="000000"/>
          <w:sz w:val="24"/>
          <w:szCs w:val="24"/>
          <w:lang w:eastAsia="lt-LT"/>
        </w:rPr>
        <w:t xml:space="preserve"> </w:t>
      </w:r>
      <w:r w:rsidR="004F7F27" w:rsidRPr="00F257CE">
        <w:rPr>
          <w:rFonts w:ascii="Times New Roman" w:hAnsi="Times New Roman"/>
          <w:color w:val="000000"/>
          <w:sz w:val="24"/>
          <w:szCs w:val="24"/>
          <w:lang w:eastAsia="lt-LT"/>
        </w:rPr>
        <w:t xml:space="preserve">ir </w:t>
      </w:r>
      <w:r w:rsidR="00145D93" w:rsidRPr="00F257CE">
        <w:rPr>
          <w:rFonts w:ascii="Times New Roman" w:hAnsi="Times New Roman"/>
          <w:color w:val="000000"/>
          <w:sz w:val="24"/>
          <w:szCs w:val="24"/>
          <w:lang w:eastAsia="lt-LT"/>
        </w:rPr>
        <w:t>nepriklausomi specialistai</w:t>
      </w:r>
      <w:r w:rsidR="004F7F27" w:rsidRPr="00F257CE">
        <w:rPr>
          <w:rFonts w:ascii="Times New Roman" w:hAnsi="Times New Roman"/>
          <w:color w:val="000000"/>
          <w:sz w:val="24"/>
          <w:szCs w:val="24"/>
          <w:lang w:eastAsia="lt-LT"/>
        </w:rPr>
        <w:t xml:space="preserve">; </w:t>
      </w:r>
    </w:p>
    <w:p w14:paraId="0E74C70D" w14:textId="77777777" w:rsidR="000A09FA" w:rsidRPr="00F257CE" w:rsidRDefault="000A09FA" w:rsidP="000A09FA">
      <w:pPr>
        <w:numPr>
          <w:ilvl w:val="1"/>
          <w:numId w:val="16"/>
        </w:numPr>
        <w:tabs>
          <w:tab w:val="left" w:pos="1418"/>
        </w:tabs>
        <w:spacing w:after="0" w:line="260" w:lineRule="exact"/>
        <w:ind w:left="0" w:firstLine="851"/>
        <w:jc w:val="both"/>
        <w:rPr>
          <w:rFonts w:ascii="Times New Roman" w:hAnsi="Times New Roman"/>
          <w:sz w:val="24"/>
          <w:szCs w:val="24"/>
        </w:rPr>
      </w:pPr>
      <w:r w:rsidRPr="00F257CE">
        <w:rPr>
          <w:rFonts w:ascii="Times New Roman" w:hAnsi="Times New Roman"/>
          <w:sz w:val="24"/>
          <w:szCs w:val="24"/>
        </w:rPr>
        <w:t>Lietuvos nacionalinės UNESCO komisijos sekretoriatas</w:t>
      </w:r>
      <w:r w:rsidRPr="00F257CE">
        <w:rPr>
          <w:rFonts w:ascii="Times New Roman" w:hAnsi="Times New Roman"/>
          <w:color w:val="000000"/>
          <w:spacing w:val="-1"/>
          <w:sz w:val="24"/>
          <w:szCs w:val="24"/>
          <w:lang w:eastAsia="lt-LT"/>
        </w:rPr>
        <w:t xml:space="preserve"> teikia susijusią informaciją ir konsultacijas, dalyvauja bendruose projektuose, viešina informaciją apie šią Lietuvos pasaulio paveldo vertybę.</w:t>
      </w:r>
    </w:p>
    <w:p w14:paraId="5B6770D8" w14:textId="1A81FC95" w:rsidR="001606F3" w:rsidRPr="00F257CE" w:rsidRDefault="001606F3" w:rsidP="005A2535">
      <w:pPr>
        <w:numPr>
          <w:ilvl w:val="1"/>
          <w:numId w:val="16"/>
        </w:numPr>
        <w:tabs>
          <w:tab w:val="left" w:pos="1418"/>
        </w:tabs>
        <w:spacing w:after="0" w:line="260" w:lineRule="exact"/>
        <w:ind w:left="0" w:firstLine="851"/>
        <w:jc w:val="both"/>
        <w:rPr>
          <w:rFonts w:ascii="Times New Roman" w:hAnsi="Times New Roman"/>
          <w:sz w:val="24"/>
          <w:szCs w:val="24"/>
        </w:rPr>
      </w:pPr>
      <w:r w:rsidRPr="00F257CE">
        <w:rPr>
          <w:rFonts w:ascii="Times New Roman" w:hAnsi="Times New Roman"/>
          <w:sz w:val="24"/>
          <w:szCs w:val="24"/>
        </w:rPr>
        <w:t>Rokiškio rajono</w:t>
      </w:r>
      <w:r w:rsidRPr="00F257CE">
        <w:rPr>
          <w:rFonts w:ascii="Times New Roman" w:hAnsi="Times New Roman"/>
          <w:b/>
          <w:sz w:val="24"/>
          <w:szCs w:val="24"/>
        </w:rPr>
        <w:t xml:space="preserve"> </w:t>
      </w:r>
      <w:r w:rsidR="00017475" w:rsidRPr="00F257CE">
        <w:rPr>
          <w:rFonts w:ascii="Times New Roman" w:hAnsi="Times New Roman"/>
          <w:sz w:val="24"/>
          <w:szCs w:val="24"/>
        </w:rPr>
        <w:t>savivaldybė</w:t>
      </w:r>
      <w:r w:rsidRPr="00F257CE">
        <w:rPr>
          <w:rFonts w:ascii="Times New Roman" w:hAnsi="Times New Roman"/>
          <w:spacing w:val="-4"/>
          <w:sz w:val="24"/>
          <w:szCs w:val="24"/>
          <w:lang w:eastAsia="lt-LT"/>
        </w:rPr>
        <w:t xml:space="preserve">, </w:t>
      </w:r>
      <w:r w:rsidRPr="00F257CE">
        <w:rPr>
          <w:rFonts w:ascii="Times New Roman" w:hAnsi="Times New Roman"/>
          <w:spacing w:val="-4"/>
          <w:sz w:val="24"/>
          <w:szCs w:val="24"/>
        </w:rPr>
        <w:t xml:space="preserve">vadovaudamasi </w:t>
      </w:r>
      <w:r w:rsidR="00A2572B">
        <w:rPr>
          <w:rFonts w:ascii="Times New Roman" w:hAnsi="Times New Roman"/>
          <w:spacing w:val="-4"/>
          <w:sz w:val="24"/>
          <w:szCs w:val="24"/>
        </w:rPr>
        <w:t>V</w:t>
      </w:r>
      <w:r w:rsidR="005F3BB9" w:rsidRPr="00F257CE">
        <w:rPr>
          <w:rFonts w:ascii="Times New Roman" w:hAnsi="Times New Roman"/>
          <w:spacing w:val="-4"/>
          <w:sz w:val="24"/>
          <w:szCs w:val="24"/>
        </w:rPr>
        <w:t xml:space="preserve">ietos </w:t>
      </w:r>
      <w:r w:rsidRPr="00F257CE">
        <w:rPr>
          <w:rFonts w:ascii="Times New Roman" w:hAnsi="Times New Roman"/>
          <w:spacing w:val="-4"/>
          <w:sz w:val="24"/>
          <w:szCs w:val="24"/>
        </w:rPr>
        <w:t>savivaldos įstatymo 6 straipsnio nuostatomis,</w:t>
      </w:r>
      <w:r w:rsidRPr="00F257CE">
        <w:rPr>
          <w:rFonts w:ascii="Times New Roman" w:hAnsi="Times New Roman"/>
          <w:spacing w:val="-4"/>
          <w:sz w:val="24"/>
          <w:szCs w:val="24"/>
          <w:lang w:eastAsia="lt-LT"/>
        </w:rPr>
        <w:t xml:space="preserve"> </w:t>
      </w:r>
      <w:r w:rsidR="005D2EF4">
        <w:rPr>
          <w:rFonts w:ascii="Times New Roman" w:hAnsi="Times New Roman"/>
          <w:sz w:val="24"/>
          <w:szCs w:val="24"/>
        </w:rPr>
        <w:t>įsipareigoja</w:t>
      </w:r>
      <w:r w:rsidR="005D2EF4" w:rsidRPr="00F257CE">
        <w:rPr>
          <w:rFonts w:ascii="Times New Roman" w:hAnsi="Times New Roman"/>
          <w:sz w:val="24"/>
          <w:szCs w:val="24"/>
        </w:rPr>
        <w:t xml:space="preserve"> </w:t>
      </w:r>
      <w:r w:rsidRPr="00F257CE">
        <w:rPr>
          <w:rFonts w:ascii="Times New Roman" w:hAnsi="Times New Roman"/>
          <w:sz w:val="24"/>
          <w:szCs w:val="24"/>
        </w:rPr>
        <w:t>sudar</w:t>
      </w:r>
      <w:r w:rsidR="005D2EF4">
        <w:rPr>
          <w:rFonts w:ascii="Times New Roman" w:hAnsi="Times New Roman"/>
          <w:sz w:val="24"/>
          <w:szCs w:val="24"/>
        </w:rPr>
        <w:t>yti</w:t>
      </w:r>
      <w:r w:rsidRPr="00F257CE">
        <w:rPr>
          <w:rFonts w:ascii="Times New Roman" w:hAnsi="Times New Roman"/>
          <w:sz w:val="24"/>
          <w:szCs w:val="24"/>
        </w:rPr>
        <w:t xml:space="preserve"> sąlygas turizmo plėtrai ir šią veiklą skatin</w:t>
      </w:r>
      <w:r w:rsidR="005D2EF4">
        <w:rPr>
          <w:rFonts w:ascii="Times New Roman" w:hAnsi="Times New Roman"/>
          <w:sz w:val="24"/>
          <w:szCs w:val="24"/>
        </w:rPr>
        <w:t>ti</w:t>
      </w:r>
      <w:r w:rsidRPr="00F257CE">
        <w:rPr>
          <w:rFonts w:ascii="Times New Roman" w:hAnsi="Times New Roman"/>
          <w:sz w:val="24"/>
          <w:szCs w:val="24"/>
        </w:rPr>
        <w:t>,</w:t>
      </w:r>
      <w:r w:rsidRPr="00F257CE">
        <w:rPr>
          <w:rFonts w:ascii="Times New Roman" w:hAnsi="Times New Roman"/>
          <w:spacing w:val="-4"/>
          <w:sz w:val="24"/>
          <w:szCs w:val="24"/>
          <w:lang w:eastAsia="lt-LT"/>
        </w:rPr>
        <w:t xml:space="preserve"> </w:t>
      </w:r>
      <w:r w:rsidR="006D2D72" w:rsidRPr="00F257CE">
        <w:rPr>
          <w:rFonts w:ascii="Times New Roman" w:hAnsi="Times New Roman"/>
          <w:spacing w:val="-4"/>
          <w:sz w:val="24"/>
          <w:szCs w:val="24"/>
          <w:lang w:eastAsia="lt-LT"/>
        </w:rPr>
        <w:t>užtikrin</w:t>
      </w:r>
      <w:r w:rsidR="005D2EF4">
        <w:rPr>
          <w:rFonts w:ascii="Times New Roman" w:hAnsi="Times New Roman"/>
          <w:spacing w:val="-4"/>
          <w:sz w:val="24"/>
          <w:szCs w:val="24"/>
          <w:lang w:eastAsia="lt-LT"/>
        </w:rPr>
        <w:t>ti</w:t>
      </w:r>
      <w:r w:rsidR="006D2D72" w:rsidRPr="00F257CE">
        <w:rPr>
          <w:rFonts w:ascii="Times New Roman" w:hAnsi="Times New Roman"/>
          <w:spacing w:val="-4"/>
          <w:sz w:val="24"/>
          <w:szCs w:val="24"/>
          <w:lang w:eastAsia="lt-LT"/>
        </w:rPr>
        <w:t xml:space="preserve"> </w:t>
      </w:r>
      <w:r w:rsidR="006D2D72" w:rsidRPr="00F257CE">
        <w:rPr>
          <w:rFonts w:ascii="Times New Roman" w:hAnsi="Times New Roman"/>
          <w:sz w:val="24"/>
          <w:szCs w:val="24"/>
        </w:rPr>
        <w:t xml:space="preserve">Struvės geodezinio lanko Gireišių punkto ir jo aplinkos tvarkymą, </w:t>
      </w:r>
      <w:r w:rsidRPr="00F257CE">
        <w:rPr>
          <w:rFonts w:ascii="Times New Roman" w:hAnsi="Times New Roman"/>
          <w:spacing w:val="-4"/>
          <w:sz w:val="24"/>
          <w:szCs w:val="24"/>
          <w:lang w:eastAsia="lt-LT"/>
        </w:rPr>
        <w:t>teik</w:t>
      </w:r>
      <w:r w:rsidR="005D2EF4">
        <w:rPr>
          <w:rFonts w:ascii="Times New Roman" w:hAnsi="Times New Roman"/>
          <w:spacing w:val="-4"/>
          <w:sz w:val="24"/>
          <w:szCs w:val="24"/>
          <w:lang w:eastAsia="lt-LT"/>
        </w:rPr>
        <w:t>ti</w:t>
      </w:r>
      <w:r w:rsidRPr="00F257CE">
        <w:rPr>
          <w:rFonts w:ascii="Times New Roman" w:hAnsi="Times New Roman"/>
          <w:spacing w:val="-4"/>
          <w:sz w:val="24"/>
          <w:szCs w:val="24"/>
          <w:lang w:eastAsia="lt-LT"/>
        </w:rPr>
        <w:t xml:space="preserve"> siūlymus </w:t>
      </w:r>
      <w:r w:rsidR="00403FBF" w:rsidRPr="00F257CE">
        <w:rPr>
          <w:rFonts w:ascii="Times New Roman" w:hAnsi="Times New Roman"/>
          <w:spacing w:val="-4"/>
          <w:sz w:val="24"/>
          <w:szCs w:val="24"/>
          <w:lang w:eastAsia="lt-LT"/>
        </w:rPr>
        <w:t xml:space="preserve">Ministerijai </w:t>
      </w:r>
      <w:r w:rsidRPr="00F257CE">
        <w:rPr>
          <w:rFonts w:ascii="Times New Roman" w:hAnsi="Times New Roman"/>
          <w:spacing w:val="-4"/>
          <w:sz w:val="24"/>
          <w:szCs w:val="24"/>
          <w:lang w:eastAsia="lt-LT"/>
        </w:rPr>
        <w:t xml:space="preserve">dėl </w:t>
      </w:r>
      <w:r w:rsidRPr="00F257CE">
        <w:rPr>
          <w:rFonts w:ascii="Times New Roman" w:hAnsi="Times New Roman"/>
          <w:sz w:val="24"/>
          <w:szCs w:val="24"/>
        </w:rPr>
        <w:t>Struvės geodezinio lanko tvarkymo</w:t>
      </w:r>
      <w:r w:rsidR="00BB5F75" w:rsidRPr="00F257CE">
        <w:rPr>
          <w:rFonts w:ascii="Times New Roman" w:hAnsi="Times New Roman"/>
          <w:sz w:val="24"/>
          <w:szCs w:val="24"/>
        </w:rPr>
        <w:t>, viešinimo</w:t>
      </w:r>
      <w:r w:rsidR="00602119" w:rsidRPr="00F257CE">
        <w:rPr>
          <w:rFonts w:ascii="Times New Roman" w:hAnsi="Times New Roman"/>
          <w:sz w:val="24"/>
          <w:szCs w:val="24"/>
        </w:rPr>
        <w:t xml:space="preserve"> ir kitų veiksmų</w:t>
      </w:r>
      <w:r w:rsidRPr="00F257CE">
        <w:rPr>
          <w:rFonts w:ascii="Times New Roman" w:hAnsi="Times New Roman"/>
          <w:sz w:val="24"/>
          <w:szCs w:val="24"/>
        </w:rPr>
        <w:t xml:space="preserve">. </w:t>
      </w:r>
    </w:p>
    <w:p w14:paraId="2A60E610" w14:textId="5FE28F69" w:rsidR="00B46CE2" w:rsidRDefault="00B46CE2" w:rsidP="005A2535">
      <w:pPr>
        <w:numPr>
          <w:ilvl w:val="1"/>
          <w:numId w:val="16"/>
        </w:numPr>
        <w:tabs>
          <w:tab w:val="left" w:pos="1418"/>
        </w:tabs>
        <w:spacing w:after="0" w:line="260" w:lineRule="exact"/>
        <w:ind w:left="0" w:firstLine="851"/>
        <w:jc w:val="both"/>
        <w:rPr>
          <w:rFonts w:ascii="Times New Roman" w:hAnsi="Times New Roman"/>
          <w:sz w:val="24"/>
          <w:szCs w:val="24"/>
        </w:rPr>
      </w:pPr>
      <w:r w:rsidRPr="00F257CE">
        <w:rPr>
          <w:rFonts w:ascii="Times New Roman" w:hAnsi="Times New Roman"/>
          <w:sz w:val="24"/>
          <w:szCs w:val="24"/>
        </w:rPr>
        <w:t xml:space="preserve">VGTU, </w:t>
      </w:r>
      <w:r w:rsidRPr="005D2EF4">
        <w:rPr>
          <w:rFonts w:ascii="Times New Roman" w:hAnsi="Times New Roman"/>
          <w:sz w:val="24"/>
          <w:szCs w:val="24"/>
        </w:rPr>
        <w:t xml:space="preserve">vadovaudamasis </w:t>
      </w:r>
      <w:r w:rsidR="005D2EF4">
        <w:rPr>
          <w:rFonts w:ascii="Times New Roman" w:hAnsi="Times New Roman"/>
          <w:sz w:val="24"/>
          <w:szCs w:val="24"/>
        </w:rPr>
        <w:t xml:space="preserve">VGTU </w:t>
      </w:r>
      <w:r w:rsidR="004F45D1">
        <w:rPr>
          <w:rFonts w:ascii="Times New Roman" w:hAnsi="Times New Roman"/>
          <w:sz w:val="24"/>
          <w:szCs w:val="24"/>
        </w:rPr>
        <w:t>S</w:t>
      </w:r>
      <w:r w:rsidRPr="005D2EF4">
        <w:rPr>
          <w:rFonts w:ascii="Times New Roman" w:hAnsi="Times New Roman"/>
          <w:sz w:val="24"/>
          <w:szCs w:val="24"/>
        </w:rPr>
        <w:t>tatuto 11</w:t>
      </w:r>
      <w:r w:rsidR="00CE1C33" w:rsidRPr="005D2EF4">
        <w:rPr>
          <w:rFonts w:ascii="Times New Roman" w:hAnsi="Times New Roman"/>
        </w:rPr>
        <w:t xml:space="preserve"> </w:t>
      </w:r>
      <w:r w:rsidR="004F45D1">
        <w:rPr>
          <w:rFonts w:ascii="Times New Roman" w:hAnsi="Times New Roman"/>
        </w:rPr>
        <w:t>dalies</w:t>
      </w:r>
      <w:r w:rsidR="00CE1C33" w:rsidRPr="005D2EF4">
        <w:rPr>
          <w:rFonts w:ascii="Times New Roman" w:hAnsi="Times New Roman"/>
        </w:rPr>
        <w:t xml:space="preserve"> 2 ir 3 p</w:t>
      </w:r>
      <w:r w:rsidR="004F45D1">
        <w:rPr>
          <w:rFonts w:ascii="Times New Roman" w:hAnsi="Times New Roman"/>
        </w:rPr>
        <w:t>unktų</w:t>
      </w:r>
      <w:r w:rsidR="005D2EF4" w:rsidRPr="005D2EF4">
        <w:rPr>
          <w:rFonts w:ascii="Times New Roman" w:hAnsi="Times New Roman"/>
        </w:rPr>
        <w:t>,</w:t>
      </w:r>
      <w:r w:rsidRPr="005D2EF4">
        <w:rPr>
          <w:rFonts w:ascii="Times New Roman" w:hAnsi="Times New Roman"/>
          <w:sz w:val="24"/>
          <w:szCs w:val="24"/>
        </w:rPr>
        <w:t xml:space="preserve"> 14 </w:t>
      </w:r>
      <w:r w:rsidR="004F45D1">
        <w:rPr>
          <w:rFonts w:ascii="Times New Roman" w:hAnsi="Times New Roman"/>
        </w:rPr>
        <w:t>dalies</w:t>
      </w:r>
      <w:r w:rsidR="00CE1C33" w:rsidRPr="005D2EF4">
        <w:rPr>
          <w:rFonts w:ascii="Times New Roman" w:hAnsi="Times New Roman"/>
        </w:rPr>
        <w:t xml:space="preserve"> 4 ir 10 p</w:t>
      </w:r>
      <w:r w:rsidR="004F45D1">
        <w:rPr>
          <w:rFonts w:ascii="Times New Roman" w:hAnsi="Times New Roman"/>
        </w:rPr>
        <w:t>unktų</w:t>
      </w:r>
      <w:r w:rsidR="005D2EF4" w:rsidRPr="005D2EF4">
        <w:rPr>
          <w:rFonts w:ascii="Times New Roman" w:hAnsi="Times New Roman"/>
        </w:rPr>
        <w:t xml:space="preserve"> ir</w:t>
      </w:r>
      <w:r w:rsidR="00CE1C33" w:rsidRPr="005D2EF4">
        <w:rPr>
          <w:rFonts w:ascii="Times New Roman" w:hAnsi="Times New Roman"/>
        </w:rPr>
        <w:t xml:space="preserve"> 15 </w:t>
      </w:r>
      <w:r w:rsidR="004F45D1">
        <w:rPr>
          <w:rFonts w:ascii="Times New Roman" w:hAnsi="Times New Roman"/>
        </w:rPr>
        <w:t>dalies</w:t>
      </w:r>
      <w:r w:rsidR="001B3312" w:rsidRPr="005D2EF4">
        <w:rPr>
          <w:rFonts w:ascii="Times New Roman" w:hAnsi="Times New Roman"/>
        </w:rPr>
        <w:t xml:space="preserve"> </w:t>
      </w:r>
      <w:r w:rsidRPr="00F257CE">
        <w:rPr>
          <w:rFonts w:ascii="Times New Roman" w:hAnsi="Times New Roman"/>
          <w:sz w:val="24"/>
          <w:szCs w:val="24"/>
        </w:rPr>
        <w:t xml:space="preserve">nuostatomis, </w:t>
      </w:r>
      <w:r w:rsidR="00B73E28" w:rsidRPr="005D2EF4">
        <w:rPr>
          <w:rFonts w:ascii="Times New Roman" w:hAnsi="Times New Roman"/>
          <w:strike/>
        </w:rPr>
        <w:t>į</w:t>
      </w:r>
      <w:r w:rsidR="00B73E28" w:rsidRPr="005D2EF4">
        <w:rPr>
          <w:rFonts w:ascii="Times New Roman" w:hAnsi="Times New Roman"/>
        </w:rPr>
        <w:t>sipareigoja užtikrinti</w:t>
      </w:r>
      <w:r w:rsidRPr="00F257CE">
        <w:rPr>
          <w:rFonts w:ascii="Times New Roman" w:hAnsi="Times New Roman"/>
          <w:spacing w:val="-4"/>
          <w:sz w:val="24"/>
          <w:szCs w:val="24"/>
          <w:lang w:eastAsia="lt-LT"/>
        </w:rPr>
        <w:t xml:space="preserve"> </w:t>
      </w:r>
      <w:r w:rsidRPr="00F257CE">
        <w:rPr>
          <w:rFonts w:ascii="Times New Roman" w:hAnsi="Times New Roman"/>
          <w:sz w:val="24"/>
          <w:szCs w:val="24"/>
        </w:rPr>
        <w:t xml:space="preserve">Struvės geodezinio lanko tinklalapio </w:t>
      </w:r>
      <w:hyperlink r:id="rId12" w:history="1">
        <w:r w:rsidRPr="00F257CE">
          <w:rPr>
            <w:rStyle w:val="Hipersaitas"/>
            <w:rFonts w:ascii="Times New Roman" w:hAnsi="Times New Roman"/>
            <w:sz w:val="24"/>
            <w:szCs w:val="24"/>
          </w:rPr>
          <w:t>http://struve.vgtu.lt</w:t>
        </w:r>
      </w:hyperlink>
      <w:r w:rsidRPr="00F257CE">
        <w:rPr>
          <w:rFonts w:ascii="Times New Roman" w:hAnsi="Times New Roman"/>
          <w:sz w:val="24"/>
          <w:szCs w:val="24"/>
        </w:rPr>
        <w:t xml:space="preserve"> tvarkymą ir palaikymą, organizuo</w:t>
      </w:r>
      <w:r w:rsidR="00F257CE">
        <w:rPr>
          <w:rFonts w:ascii="Times New Roman" w:hAnsi="Times New Roman"/>
          <w:sz w:val="24"/>
          <w:szCs w:val="24"/>
        </w:rPr>
        <w:t>ti</w:t>
      </w:r>
      <w:r w:rsidRPr="00F257CE">
        <w:rPr>
          <w:rFonts w:ascii="Times New Roman" w:hAnsi="Times New Roman"/>
          <w:sz w:val="24"/>
          <w:szCs w:val="24"/>
        </w:rPr>
        <w:t xml:space="preserve"> </w:t>
      </w:r>
      <w:r w:rsidRPr="00F257CE">
        <w:rPr>
          <w:rFonts w:ascii="Times New Roman" w:hAnsi="Times New Roman"/>
          <w:spacing w:val="-4"/>
          <w:sz w:val="24"/>
          <w:szCs w:val="24"/>
          <w:lang w:eastAsia="lt-LT"/>
        </w:rPr>
        <w:t xml:space="preserve">informacijos apie </w:t>
      </w:r>
      <w:r w:rsidRPr="00F257CE">
        <w:rPr>
          <w:rFonts w:ascii="Times New Roman" w:hAnsi="Times New Roman"/>
          <w:sz w:val="24"/>
          <w:szCs w:val="24"/>
        </w:rPr>
        <w:t xml:space="preserve">Struvės geodezinį lanką sklaidą, </w:t>
      </w:r>
      <w:r w:rsidRPr="00F257CE">
        <w:rPr>
          <w:rFonts w:ascii="Times New Roman" w:hAnsi="Times New Roman"/>
          <w:spacing w:val="-4"/>
          <w:sz w:val="24"/>
          <w:szCs w:val="24"/>
          <w:lang w:eastAsia="lt-LT"/>
        </w:rPr>
        <w:t>teik</w:t>
      </w:r>
      <w:r w:rsidR="00F257CE">
        <w:rPr>
          <w:rFonts w:ascii="Times New Roman" w:hAnsi="Times New Roman"/>
          <w:spacing w:val="-4"/>
          <w:sz w:val="24"/>
          <w:szCs w:val="24"/>
          <w:lang w:eastAsia="lt-LT"/>
        </w:rPr>
        <w:t>ti</w:t>
      </w:r>
      <w:r w:rsidRPr="00F257CE">
        <w:rPr>
          <w:rFonts w:ascii="Times New Roman" w:hAnsi="Times New Roman"/>
          <w:spacing w:val="-4"/>
          <w:sz w:val="24"/>
          <w:szCs w:val="24"/>
          <w:lang w:eastAsia="lt-LT"/>
        </w:rPr>
        <w:t xml:space="preserve"> siūlymus </w:t>
      </w:r>
      <w:r w:rsidR="00403FBF" w:rsidRPr="00F257CE">
        <w:rPr>
          <w:rFonts w:ascii="Times New Roman" w:hAnsi="Times New Roman"/>
          <w:spacing w:val="-4"/>
          <w:sz w:val="24"/>
          <w:szCs w:val="24"/>
          <w:lang w:eastAsia="lt-LT"/>
        </w:rPr>
        <w:t xml:space="preserve">Ministerijai </w:t>
      </w:r>
      <w:r w:rsidRPr="00F257CE">
        <w:rPr>
          <w:rFonts w:ascii="Times New Roman" w:hAnsi="Times New Roman"/>
          <w:spacing w:val="-4"/>
          <w:sz w:val="24"/>
          <w:szCs w:val="24"/>
          <w:lang w:eastAsia="lt-LT"/>
        </w:rPr>
        <w:t xml:space="preserve">dėl </w:t>
      </w:r>
      <w:r w:rsidRPr="00F257CE">
        <w:rPr>
          <w:rFonts w:ascii="Times New Roman" w:hAnsi="Times New Roman"/>
          <w:sz w:val="24"/>
          <w:szCs w:val="24"/>
        </w:rPr>
        <w:t xml:space="preserve">Struvės geodezinio lanko </w:t>
      </w:r>
      <w:r w:rsidR="00BB5F75" w:rsidRPr="00F257CE">
        <w:rPr>
          <w:rFonts w:ascii="Times New Roman" w:hAnsi="Times New Roman"/>
          <w:sz w:val="24"/>
          <w:szCs w:val="24"/>
        </w:rPr>
        <w:t xml:space="preserve">sklaidos, pristatymo, viešinimo </w:t>
      </w:r>
      <w:r w:rsidRPr="00F257CE">
        <w:rPr>
          <w:rFonts w:ascii="Times New Roman" w:hAnsi="Times New Roman"/>
          <w:sz w:val="24"/>
          <w:szCs w:val="24"/>
        </w:rPr>
        <w:t>ir kitų susijusių veiksmų.</w:t>
      </w:r>
    </w:p>
    <w:p w14:paraId="0BECEBB4" w14:textId="2AF454E7" w:rsidR="000A09FA" w:rsidRPr="00F257CE" w:rsidRDefault="000A09FA" w:rsidP="000A09FA">
      <w:pPr>
        <w:numPr>
          <w:ilvl w:val="1"/>
          <w:numId w:val="16"/>
        </w:numPr>
        <w:tabs>
          <w:tab w:val="left" w:pos="1418"/>
        </w:tabs>
        <w:spacing w:after="0" w:line="260" w:lineRule="exact"/>
        <w:ind w:left="0" w:firstLine="851"/>
        <w:jc w:val="both"/>
        <w:rPr>
          <w:rFonts w:ascii="Times New Roman" w:hAnsi="Times New Roman"/>
          <w:sz w:val="24"/>
          <w:szCs w:val="24"/>
        </w:rPr>
      </w:pPr>
      <w:r w:rsidRPr="00F257CE">
        <w:rPr>
          <w:rFonts w:ascii="Times New Roman" w:hAnsi="Times New Roman"/>
          <w:sz w:val="24"/>
          <w:szCs w:val="24"/>
        </w:rPr>
        <w:t>Vilniaus rajono</w:t>
      </w:r>
      <w:r w:rsidRPr="00F257CE">
        <w:rPr>
          <w:rFonts w:ascii="Times New Roman" w:hAnsi="Times New Roman"/>
          <w:b/>
          <w:sz w:val="24"/>
          <w:szCs w:val="24"/>
        </w:rPr>
        <w:t xml:space="preserve"> </w:t>
      </w:r>
      <w:r w:rsidRPr="00F257CE">
        <w:rPr>
          <w:rFonts w:ascii="Times New Roman" w:hAnsi="Times New Roman"/>
          <w:sz w:val="24"/>
          <w:szCs w:val="24"/>
        </w:rPr>
        <w:t>savivaldybė</w:t>
      </w:r>
      <w:r w:rsidRPr="00F257CE">
        <w:rPr>
          <w:rFonts w:ascii="Times New Roman" w:hAnsi="Times New Roman"/>
          <w:spacing w:val="-4"/>
          <w:sz w:val="24"/>
          <w:szCs w:val="24"/>
          <w:lang w:eastAsia="lt-LT"/>
        </w:rPr>
        <w:t xml:space="preserve">, </w:t>
      </w:r>
      <w:r w:rsidRPr="00F257CE">
        <w:rPr>
          <w:rFonts w:ascii="Times New Roman" w:hAnsi="Times New Roman"/>
          <w:spacing w:val="-4"/>
          <w:sz w:val="24"/>
          <w:szCs w:val="24"/>
        </w:rPr>
        <w:t xml:space="preserve">vadovaudamasi </w:t>
      </w:r>
      <w:r w:rsidR="00A2572B">
        <w:rPr>
          <w:rFonts w:ascii="Times New Roman" w:hAnsi="Times New Roman"/>
          <w:spacing w:val="-4"/>
          <w:sz w:val="24"/>
          <w:szCs w:val="24"/>
        </w:rPr>
        <w:t>V</w:t>
      </w:r>
      <w:r w:rsidRPr="00F257CE">
        <w:rPr>
          <w:rFonts w:ascii="Times New Roman" w:hAnsi="Times New Roman"/>
          <w:spacing w:val="-4"/>
          <w:sz w:val="24"/>
          <w:szCs w:val="24"/>
        </w:rPr>
        <w:t>ietos savivaldos įstatymo 6 straipsnio nuostatomis,</w:t>
      </w:r>
      <w:r w:rsidRPr="00F257CE">
        <w:rPr>
          <w:rFonts w:ascii="Times New Roman" w:hAnsi="Times New Roman"/>
          <w:spacing w:val="-4"/>
          <w:sz w:val="24"/>
          <w:szCs w:val="24"/>
          <w:lang w:eastAsia="lt-LT"/>
        </w:rPr>
        <w:t xml:space="preserve"> </w:t>
      </w:r>
      <w:r>
        <w:rPr>
          <w:rFonts w:ascii="Times New Roman" w:hAnsi="Times New Roman"/>
          <w:sz w:val="24"/>
          <w:szCs w:val="24"/>
        </w:rPr>
        <w:t>įsipareigoja</w:t>
      </w:r>
      <w:r w:rsidRPr="00F257CE">
        <w:rPr>
          <w:rFonts w:ascii="Times New Roman" w:hAnsi="Times New Roman"/>
          <w:sz w:val="24"/>
          <w:szCs w:val="24"/>
        </w:rPr>
        <w:t xml:space="preserve"> sudar</w:t>
      </w:r>
      <w:r>
        <w:rPr>
          <w:rFonts w:ascii="Times New Roman" w:hAnsi="Times New Roman"/>
          <w:sz w:val="24"/>
          <w:szCs w:val="24"/>
        </w:rPr>
        <w:t>yti</w:t>
      </w:r>
      <w:r w:rsidRPr="00F257CE">
        <w:rPr>
          <w:rFonts w:ascii="Times New Roman" w:hAnsi="Times New Roman"/>
          <w:sz w:val="24"/>
          <w:szCs w:val="24"/>
        </w:rPr>
        <w:t xml:space="preserve"> sąlygas turizmo plėtrai ir šią veiklą skatin</w:t>
      </w:r>
      <w:r>
        <w:rPr>
          <w:rFonts w:ascii="Times New Roman" w:hAnsi="Times New Roman"/>
          <w:sz w:val="24"/>
          <w:szCs w:val="24"/>
        </w:rPr>
        <w:t>ti</w:t>
      </w:r>
      <w:r w:rsidRPr="00F257CE">
        <w:rPr>
          <w:rFonts w:ascii="Times New Roman" w:hAnsi="Times New Roman"/>
          <w:sz w:val="24"/>
          <w:szCs w:val="24"/>
        </w:rPr>
        <w:t>,</w:t>
      </w:r>
      <w:r w:rsidRPr="00F257CE">
        <w:rPr>
          <w:rFonts w:ascii="Times New Roman" w:hAnsi="Times New Roman"/>
          <w:spacing w:val="-4"/>
          <w:sz w:val="24"/>
          <w:szCs w:val="24"/>
          <w:lang w:eastAsia="lt-LT"/>
        </w:rPr>
        <w:t xml:space="preserve"> užtikrin</w:t>
      </w:r>
      <w:r>
        <w:rPr>
          <w:rFonts w:ascii="Times New Roman" w:hAnsi="Times New Roman"/>
          <w:spacing w:val="-4"/>
          <w:sz w:val="24"/>
          <w:szCs w:val="24"/>
          <w:lang w:eastAsia="lt-LT"/>
        </w:rPr>
        <w:t>ti</w:t>
      </w:r>
      <w:r w:rsidRPr="00F257CE">
        <w:rPr>
          <w:rFonts w:ascii="Times New Roman" w:hAnsi="Times New Roman"/>
          <w:spacing w:val="-4"/>
          <w:sz w:val="24"/>
          <w:szCs w:val="24"/>
          <w:lang w:eastAsia="lt-LT"/>
        </w:rPr>
        <w:t xml:space="preserve"> </w:t>
      </w:r>
      <w:r w:rsidRPr="00F257CE">
        <w:rPr>
          <w:rFonts w:ascii="Times New Roman" w:hAnsi="Times New Roman"/>
          <w:sz w:val="24"/>
          <w:szCs w:val="24"/>
        </w:rPr>
        <w:t xml:space="preserve">Struvės geodezinio lanko Meškonių ir Paliepiukų punktų ir jų aplinkos tvarkymą, </w:t>
      </w:r>
      <w:r w:rsidRPr="00F257CE">
        <w:rPr>
          <w:rFonts w:ascii="Times New Roman" w:hAnsi="Times New Roman"/>
          <w:spacing w:val="-4"/>
          <w:sz w:val="24"/>
          <w:szCs w:val="24"/>
          <w:lang w:eastAsia="lt-LT"/>
        </w:rPr>
        <w:t>teik</w:t>
      </w:r>
      <w:r>
        <w:rPr>
          <w:rFonts w:ascii="Times New Roman" w:hAnsi="Times New Roman"/>
          <w:spacing w:val="-4"/>
          <w:sz w:val="24"/>
          <w:szCs w:val="24"/>
          <w:lang w:eastAsia="lt-LT"/>
        </w:rPr>
        <w:t>ti</w:t>
      </w:r>
      <w:r w:rsidRPr="00F257CE">
        <w:rPr>
          <w:rFonts w:ascii="Times New Roman" w:hAnsi="Times New Roman"/>
          <w:spacing w:val="-4"/>
          <w:sz w:val="24"/>
          <w:szCs w:val="24"/>
          <w:lang w:eastAsia="lt-LT"/>
        </w:rPr>
        <w:t xml:space="preserve"> siūlymus Ministerijai dėl </w:t>
      </w:r>
      <w:r w:rsidRPr="00F257CE">
        <w:rPr>
          <w:rFonts w:ascii="Times New Roman" w:hAnsi="Times New Roman"/>
          <w:sz w:val="24"/>
          <w:szCs w:val="24"/>
        </w:rPr>
        <w:t xml:space="preserve">Struvės geodezinio lanko tvarkymo, viešinimo ir kitų veiksmų. </w:t>
      </w:r>
    </w:p>
    <w:p w14:paraId="191DDD2F" w14:textId="33C93E1A" w:rsidR="00AA7C84" w:rsidRPr="00CB78B8" w:rsidRDefault="004F7F27" w:rsidP="005A2535">
      <w:pPr>
        <w:numPr>
          <w:ilvl w:val="1"/>
          <w:numId w:val="16"/>
        </w:numPr>
        <w:tabs>
          <w:tab w:val="left" w:pos="1418"/>
        </w:tabs>
        <w:spacing w:after="0" w:line="260" w:lineRule="exact"/>
        <w:ind w:left="0" w:firstLine="851"/>
        <w:jc w:val="both"/>
        <w:rPr>
          <w:rFonts w:ascii="Times New Roman" w:hAnsi="Times New Roman"/>
          <w:sz w:val="24"/>
          <w:szCs w:val="24"/>
        </w:rPr>
      </w:pPr>
      <w:bookmarkStart w:id="1" w:name="_Hlk34991179"/>
      <w:r w:rsidRPr="00CB78B8">
        <w:rPr>
          <w:rFonts w:ascii="Times New Roman" w:hAnsi="Times New Roman"/>
          <w:sz w:val="24"/>
          <w:szCs w:val="24"/>
          <w:lang w:eastAsia="lt-LT"/>
        </w:rPr>
        <w:t>Šalys susitaria</w:t>
      </w:r>
      <w:r w:rsidR="007C33C4" w:rsidRPr="00CB78B8">
        <w:rPr>
          <w:rFonts w:ascii="Times New Roman" w:hAnsi="Times New Roman"/>
          <w:sz w:val="24"/>
          <w:szCs w:val="24"/>
        </w:rPr>
        <w:t xml:space="preserve"> </w:t>
      </w:r>
      <w:r w:rsidRPr="00CB78B8">
        <w:rPr>
          <w:rFonts w:ascii="Times New Roman" w:hAnsi="Times New Roman"/>
          <w:sz w:val="24"/>
          <w:szCs w:val="24"/>
          <w:lang w:eastAsia="lt-LT"/>
        </w:rPr>
        <w:t>dalyvauti rengiant Struvės geodezinio lanko valdymo planą, kuriame numat</w:t>
      </w:r>
      <w:r w:rsidR="00483781" w:rsidRPr="00CB78B8">
        <w:rPr>
          <w:rFonts w:ascii="Times New Roman" w:hAnsi="Times New Roman"/>
          <w:sz w:val="24"/>
          <w:szCs w:val="24"/>
          <w:lang w:eastAsia="lt-LT"/>
        </w:rPr>
        <w:t>omi</w:t>
      </w:r>
      <w:r w:rsidRPr="00CB78B8">
        <w:rPr>
          <w:rFonts w:ascii="Times New Roman" w:hAnsi="Times New Roman"/>
          <w:sz w:val="24"/>
          <w:szCs w:val="24"/>
          <w:lang w:eastAsia="lt-LT"/>
        </w:rPr>
        <w:t xml:space="preserve"> Šalių veiksmai</w:t>
      </w:r>
      <w:r w:rsidR="009D30DD" w:rsidRPr="00CB78B8">
        <w:rPr>
          <w:rFonts w:ascii="Times New Roman" w:hAnsi="Times New Roman"/>
          <w:sz w:val="24"/>
          <w:szCs w:val="24"/>
          <w:lang w:eastAsia="lt-LT"/>
        </w:rPr>
        <w:t>, funkcijos, atsakomybės</w:t>
      </w:r>
      <w:r w:rsidR="005D2EF4" w:rsidRPr="00CB78B8">
        <w:rPr>
          <w:rFonts w:ascii="Times New Roman" w:hAnsi="Times New Roman"/>
          <w:sz w:val="24"/>
          <w:szCs w:val="24"/>
          <w:lang w:eastAsia="lt-LT"/>
        </w:rPr>
        <w:t>,</w:t>
      </w:r>
      <w:r w:rsidRPr="00CB78B8">
        <w:rPr>
          <w:rFonts w:ascii="Times New Roman" w:hAnsi="Times New Roman"/>
          <w:sz w:val="24"/>
          <w:szCs w:val="24"/>
          <w:lang w:eastAsia="lt-LT"/>
        </w:rPr>
        <w:t xml:space="preserve"> priemonės</w:t>
      </w:r>
      <w:r w:rsidR="00D72A64" w:rsidRPr="00CB78B8">
        <w:rPr>
          <w:rFonts w:ascii="Times New Roman" w:hAnsi="Times New Roman"/>
          <w:sz w:val="24"/>
          <w:szCs w:val="24"/>
          <w:lang w:eastAsia="lt-LT"/>
        </w:rPr>
        <w:t xml:space="preserve"> ir </w:t>
      </w:r>
      <w:r w:rsidR="005D2EF4" w:rsidRPr="00CB78B8">
        <w:rPr>
          <w:rFonts w:ascii="Times New Roman" w:hAnsi="Times New Roman"/>
          <w:sz w:val="24"/>
          <w:szCs w:val="24"/>
          <w:lang w:eastAsia="lt-LT"/>
        </w:rPr>
        <w:t xml:space="preserve">jų </w:t>
      </w:r>
      <w:r w:rsidR="00D72A64" w:rsidRPr="00CB78B8">
        <w:rPr>
          <w:rFonts w:ascii="Times New Roman" w:hAnsi="Times New Roman"/>
          <w:sz w:val="24"/>
          <w:szCs w:val="24"/>
          <w:lang w:eastAsia="lt-LT"/>
        </w:rPr>
        <w:t>finansavimo šaltiniai.</w:t>
      </w:r>
    </w:p>
    <w:bookmarkEnd w:id="1"/>
    <w:p w14:paraId="29BB1710" w14:textId="77777777" w:rsidR="008508DF" w:rsidRPr="00F257CE" w:rsidRDefault="008508DF" w:rsidP="005A2535">
      <w:pPr>
        <w:numPr>
          <w:ilvl w:val="1"/>
          <w:numId w:val="16"/>
        </w:numPr>
        <w:tabs>
          <w:tab w:val="left" w:pos="1418"/>
        </w:tabs>
        <w:spacing w:after="0" w:line="260" w:lineRule="exact"/>
        <w:ind w:left="0" w:firstLine="851"/>
        <w:jc w:val="both"/>
        <w:rPr>
          <w:rFonts w:ascii="Times New Roman" w:hAnsi="Times New Roman"/>
          <w:sz w:val="24"/>
          <w:szCs w:val="24"/>
        </w:rPr>
      </w:pPr>
      <w:r w:rsidRPr="00F257CE">
        <w:rPr>
          <w:rFonts w:ascii="Times New Roman" w:hAnsi="Times New Roman"/>
          <w:sz w:val="24"/>
          <w:szCs w:val="24"/>
          <w:lang w:eastAsia="lt-LT"/>
        </w:rPr>
        <w:t>Šalys susitaria visus su Struvės geodezinio lanko punktais susijusius dokumentus rengti vadovaujantis</w:t>
      </w:r>
      <w:r w:rsidR="009D30DD" w:rsidRPr="00D71970">
        <w:t xml:space="preserve"> </w:t>
      </w:r>
      <w:r w:rsidR="009D30DD" w:rsidRPr="00F257CE">
        <w:rPr>
          <w:rFonts w:ascii="Times New Roman" w:hAnsi="Times New Roman"/>
          <w:sz w:val="24"/>
          <w:szCs w:val="24"/>
          <w:lang w:eastAsia="lt-LT"/>
        </w:rPr>
        <w:t xml:space="preserve">UNESCO Pasaulio kultūros ir gamtos paveldo apsaugos konvencija ir jos įgyvendinimo gairėmis, UNESCO Pasaulio paveldo komiteto sprendimais, </w:t>
      </w:r>
      <w:r w:rsidRPr="00F257CE">
        <w:rPr>
          <w:rFonts w:ascii="Times New Roman" w:hAnsi="Times New Roman"/>
          <w:sz w:val="24"/>
          <w:szCs w:val="24"/>
          <w:lang w:eastAsia="lt-LT"/>
        </w:rPr>
        <w:t xml:space="preserve"> </w:t>
      </w:r>
      <w:r w:rsidR="004F7F27" w:rsidRPr="00F257CE">
        <w:rPr>
          <w:rFonts w:ascii="Times New Roman" w:hAnsi="Times New Roman"/>
          <w:sz w:val="24"/>
          <w:szCs w:val="24"/>
          <w:lang w:eastAsia="lt-LT"/>
        </w:rPr>
        <w:t xml:space="preserve">Struvės geodezinio lanko </w:t>
      </w:r>
      <w:r w:rsidRPr="00F257CE">
        <w:rPr>
          <w:rFonts w:ascii="Times New Roman" w:hAnsi="Times New Roman"/>
          <w:sz w:val="24"/>
          <w:szCs w:val="24"/>
          <w:lang w:eastAsia="lt-LT"/>
        </w:rPr>
        <w:t>nominacine paraiška ir išskirtinės visuotinės vertės aprašu</w:t>
      </w:r>
      <w:r w:rsidR="00403FBF" w:rsidRPr="00F257CE">
        <w:rPr>
          <w:rFonts w:ascii="Times New Roman" w:hAnsi="Times New Roman"/>
          <w:sz w:val="24"/>
          <w:szCs w:val="24"/>
          <w:lang w:eastAsia="lt-LT"/>
        </w:rPr>
        <w:t>.</w:t>
      </w:r>
    </w:p>
    <w:p w14:paraId="09708321" w14:textId="77777777" w:rsidR="00AC1424" w:rsidRPr="00F257CE" w:rsidRDefault="00AC1424" w:rsidP="005A2535">
      <w:pPr>
        <w:pStyle w:val="Sraopastraipa"/>
        <w:widowControl w:val="0"/>
        <w:shd w:val="clear" w:color="auto" w:fill="FFFFFF"/>
        <w:tabs>
          <w:tab w:val="left" w:pos="720"/>
          <w:tab w:val="left" w:pos="1276"/>
        </w:tabs>
        <w:autoSpaceDE w:val="0"/>
        <w:autoSpaceDN w:val="0"/>
        <w:adjustRightInd w:val="0"/>
        <w:spacing w:after="0" w:line="260" w:lineRule="exact"/>
        <w:ind w:left="709" w:firstLine="851"/>
        <w:jc w:val="both"/>
        <w:rPr>
          <w:rFonts w:ascii="Times New Roman" w:hAnsi="Times New Roman"/>
          <w:color w:val="000000"/>
          <w:sz w:val="24"/>
          <w:szCs w:val="24"/>
          <w:lang w:eastAsia="lt-LT"/>
        </w:rPr>
      </w:pPr>
    </w:p>
    <w:p w14:paraId="3C6332F3" w14:textId="00582C02" w:rsidR="00C70220" w:rsidRDefault="00483781" w:rsidP="005A2535">
      <w:pPr>
        <w:pStyle w:val="Antrat1"/>
        <w:numPr>
          <w:ilvl w:val="0"/>
          <w:numId w:val="16"/>
        </w:numPr>
        <w:tabs>
          <w:tab w:val="left" w:pos="1276"/>
        </w:tabs>
        <w:spacing w:before="0" w:after="0" w:line="260" w:lineRule="exact"/>
        <w:ind w:left="0" w:firstLine="851"/>
        <w:contextualSpacing/>
        <w:jc w:val="center"/>
        <w:rPr>
          <w:rFonts w:ascii="Times New Roman" w:hAnsi="Times New Roman"/>
          <w:bCs/>
          <w:sz w:val="24"/>
          <w:szCs w:val="24"/>
          <w:lang w:eastAsia="lt-LT"/>
        </w:rPr>
      </w:pPr>
      <w:r w:rsidRPr="00F257CE">
        <w:rPr>
          <w:rFonts w:ascii="Times New Roman" w:hAnsi="Times New Roman"/>
          <w:bCs/>
          <w:sz w:val="24"/>
          <w:szCs w:val="24"/>
          <w:lang w:eastAsia="lt-LT"/>
        </w:rPr>
        <w:t xml:space="preserve">SUTARTIES </w:t>
      </w:r>
      <w:r w:rsidR="00C70220" w:rsidRPr="00F257CE">
        <w:rPr>
          <w:rFonts w:ascii="Times New Roman" w:hAnsi="Times New Roman"/>
          <w:bCs/>
          <w:sz w:val="24"/>
          <w:szCs w:val="24"/>
          <w:lang w:eastAsia="lt-LT"/>
        </w:rPr>
        <w:t>GALIOJIMAS, PAKEITIMAS IR NUTRAUKIMAS</w:t>
      </w:r>
    </w:p>
    <w:p w14:paraId="1F275032" w14:textId="77777777" w:rsidR="00FF6E1B" w:rsidRPr="00FF6E1B" w:rsidRDefault="00FF6E1B" w:rsidP="00FF6E1B">
      <w:pPr>
        <w:rPr>
          <w:lang w:eastAsia="lt-LT"/>
        </w:rPr>
      </w:pPr>
    </w:p>
    <w:p w14:paraId="44A66354" w14:textId="7A7808EE" w:rsidR="008B0264" w:rsidRPr="00127350" w:rsidRDefault="00B6655D" w:rsidP="005A2535">
      <w:pPr>
        <w:pStyle w:val="Sraopastraipa"/>
        <w:widowControl w:val="0"/>
        <w:numPr>
          <w:ilvl w:val="1"/>
          <w:numId w:val="16"/>
        </w:numPr>
        <w:tabs>
          <w:tab w:val="left" w:pos="720"/>
          <w:tab w:val="left" w:pos="1276"/>
        </w:tabs>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F61557">
        <w:rPr>
          <w:rFonts w:ascii="Times New Roman" w:hAnsi="Times New Roman"/>
          <w:spacing w:val="-4"/>
          <w:sz w:val="24"/>
          <w:szCs w:val="24"/>
        </w:rPr>
        <w:t>Su</w:t>
      </w:r>
      <w:r w:rsidR="002013A4" w:rsidRPr="00F61557">
        <w:rPr>
          <w:rFonts w:ascii="Times New Roman" w:hAnsi="Times New Roman"/>
          <w:spacing w:val="-4"/>
          <w:sz w:val="24"/>
          <w:szCs w:val="24"/>
        </w:rPr>
        <w:t>tartis</w:t>
      </w:r>
      <w:r w:rsidRPr="00F61557">
        <w:rPr>
          <w:rFonts w:ascii="Times New Roman" w:hAnsi="Times New Roman"/>
          <w:spacing w:val="-4"/>
          <w:sz w:val="24"/>
          <w:szCs w:val="24"/>
        </w:rPr>
        <w:t xml:space="preserve"> </w:t>
      </w:r>
      <w:r w:rsidR="00A947AA" w:rsidRPr="00F61557">
        <w:rPr>
          <w:rFonts w:ascii="Times New Roman" w:hAnsi="Times New Roman"/>
          <w:spacing w:val="-4"/>
          <w:sz w:val="24"/>
          <w:szCs w:val="24"/>
        </w:rPr>
        <w:t>įsiga</w:t>
      </w:r>
      <w:r w:rsidR="00240909" w:rsidRPr="00F61557">
        <w:rPr>
          <w:rFonts w:ascii="Times New Roman" w:hAnsi="Times New Roman"/>
          <w:spacing w:val="-4"/>
          <w:sz w:val="24"/>
          <w:szCs w:val="24"/>
        </w:rPr>
        <w:t>lioja nuo jos pasirašymo datos</w:t>
      </w:r>
      <w:r w:rsidR="00164710" w:rsidRPr="00F61557">
        <w:rPr>
          <w:rFonts w:ascii="Times New Roman" w:hAnsi="Times New Roman"/>
          <w:spacing w:val="-4"/>
          <w:sz w:val="24"/>
          <w:szCs w:val="24"/>
        </w:rPr>
        <w:t xml:space="preserve"> ir galioja </w:t>
      </w:r>
      <w:r w:rsidR="000A09FA" w:rsidRPr="00F61557">
        <w:rPr>
          <w:rFonts w:ascii="Times New Roman" w:hAnsi="Times New Roman"/>
          <w:spacing w:val="-4"/>
          <w:sz w:val="24"/>
          <w:szCs w:val="24"/>
        </w:rPr>
        <w:t>5 metus nuo jos pasirašymo datos</w:t>
      </w:r>
      <w:r w:rsidR="00164710" w:rsidRPr="00127350">
        <w:rPr>
          <w:rFonts w:ascii="Times New Roman" w:hAnsi="Times New Roman"/>
          <w:sz w:val="24"/>
          <w:szCs w:val="24"/>
        </w:rPr>
        <w:t>.</w:t>
      </w:r>
    </w:p>
    <w:p w14:paraId="3E3D5932" w14:textId="782EC313" w:rsidR="00A947AA" w:rsidRPr="00127350" w:rsidRDefault="00A947AA" w:rsidP="005A2535">
      <w:pPr>
        <w:pStyle w:val="Sraopastraipa"/>
        <w:widowControl w:val="0"/>
        <w:numPr>
          <w:ilvl w:val="1"/>
          <w:numId w:val="16"/>
        </w:numPr>
        <w:shd w:val="clear" w:color="auto" w:fill="FFFFFF"/>
        <w:tabs>
          <w:tab w:val="left" w:pos="720"/>
          <w:tab w:val="left" w:pos="1276"/>
        </w:tabs>
        <w:autoSpaceDE w:val="0"/>
        <w:autoSpaceDN w:val="0"/>
        <w:adjustRightInd w:val="0"/>
        <w:spacing w:after="0" w:line="260" w:lineRule="exact"/>
        <w:ind w:left="0" w:firstLine="851"/>
        <w:jc w:val="both"/>
        <w:rPr>
          <w:rFonts w:ascii="Times New Roman" w:hAnsi="Times New Roman"/>
          <w:color w:val="000000"/>
          <w:spacing w:val="-6"/>
          <w:sz w:val="24"/>
          <w:szCs w:val="24"/>
          <w:lang w:eastAsia="lt-LT"/>
        </w:rPr>
      </w:pPr>
      <w:r w:rsidRPr="00127350">
        <w:rPr>
          <w:rFonts w:ascii="Times New Roman" w:hAnsi="Times New Roman"/>
          <w:spacing w:val="-6"/>
          <w:sz w:val="24"/>
          <w:szCs w:val="24"/>
        </w:rPr>
        <w:t xml:space="preserve">Jei nei viena iš </w:t>
      </w:r>
      <w:r w:rsidR="00EF6503" w:rsidRPr="00127350">
        <w:rPr>
          <w:rFonts w:ascii="Times New Roman" w:hAnsi="Times New Roman"/>
          <w:spacing w:val="-6"/>
          <w:sz w:val="24"/>
          <w:szCs w:val="24"/>
        </w:rPr>
        <w:t>Š</w:t>
      </w:r>
      <w:r w:rsidRPr="00127350">
        <w:rPr>
          <w:rFonts w:ascii="Times New Roman" w:hAnsi="Times New Roman"/>
          <w:spacing w:val="-6"/>
          <w:sz w:val="24"/>
          <w:szCs w:val="24"/>
        </w:rPr>
        <w:t xml:space="preserve">alių iki </w:t>
      </w:r>
      <w:r w:rsidR="00B6655D" w:rsidRPr="00127350">
        <w:rPr>
          <w:rFonts w:ascii="Times New Roman" w:hAnsi="Times New Roman"/>
          <w:sz w:val="24"/>
          <w:szCs w:val="24"/>
        </w:rPr>
        <w:t>Su</w:t>
      </w:r>
      <w:r w:rsidR="002013A4" w:rsidRPr="00127350">
        <w:rPr>
          <w:rFonts w:ascii="Times New Roman" w:hAnsi="Times New Roman"/>
          <w:sz w:val="24"/>
          <w:szCs w:val="24"/>
        </w:rPr>
        <w:t>tarties</w:t>
      </w:r>
      <w:r w:rsidR="00B6655D" w:rsidRPr="00127350">
        <w:rPr>
          <w:rFonts w:ascii="Times New Roman" w:hAnsi="Times New Roman"/>
          <w:sz w:val="24"/>
          <w:szCs w:val="24"/>
        </w:rPr>
        <w:t xml:space="preserve"> </w:t>
      </w:r>
      <w:r w:rsidRPr="00127350">
        <w:rPr>
          <w:rFonts w:ascii="Times New Roman" w:hAnsi="Times New Roman"/>
          <w:spacing w:val="-6"/>
          <w:sz w:val="24"/>
          <w:szCs w:val="24"/>
        </w:rPr>
        <w:t>galiojimo pabaigos</w:t>
      </w:r>
      <w:r w:rsidR="00EF6503" w:rsidRPr="00127350">
        <w:rPr>
          <w:rFonts w:ascii="Times New Roman" w:hAnsi="Times New Roman"/>
          <w:spacing w:val="-6"/>
          <w:sz w:val="24"/>
          <w:szCs w:val="24"/>
        </w:rPr>
        <w:t>,</w:t>
      </w:r>
      <w:r w:rsidRPr="00127350">
        <w:rPr>
          <w:rFonts w:ascii="Times New Roman" w:hAnsi="Times New Roman"/>
          <w:spacing w:val="-6"/>
          <w:sz w:val="24"/>
          <w:szCs w:val="24"/>
        </w:rPr>
        <w:t xml:space="preserve"> likus ne mažiau kaip 30 darbo dienų</w:t>
      </w:r>
      <w:r w:rsidR="00EF6503" w:rsidRPr="00127350">
        <w:rPr>
          <w:rFonts w:ascii="Times New Roman" w:hAnsi="Times New Roman"/>
          <w:spacing w:val="-6"/>
          <w:sz w:val="24"/>
          <w:szCs w:val="24"/>
        </w:rPr>
        <w:t>,</w:t>
      </w:r>
      <w:r w:rsidRPr="00127350">
        <w:rPr>
          <w:rFonts w:ascii="Times New Roman" w:hAnsi="Times New Roman"/>
          <w:spacing w:val="-6"/>
          <w:sz w:val="24"/>
          <w:szCs w:val="24"/>
        </w:rPr>
        <w:t xml:space="preserve"> raštiškai neinformuoja apie norą nutraukti </w:t>
      </w:r>
      <w:r w:rsidR="00FD354D" w:rsidRPr="00127350">
        <w:rPr>
          <w:rFonts w:ascii="Times New Roman" w:hAnsi="Times New Roman"/>
          <w:color w:val="000000"/>
          <w:sz w:val="24"/>
          <w:szCs w:val="24"/>
          <w:lang w:eastAsia="lt-LT"/>
        </w:rPr>
        <w:t>Su</w:t>
      </w:r>
      <w:r w:rsidR="00E71B3A" w:rsidRPr="00127350">
        <w:rPr>
          <w:rFonts w:ascii="Times New Roman" w:hAnsi="Times New Roman"/>
          <w:color w:val="000000"/>
          <w:sz w:val="24"/>
          <w:szCs w:val="24"/>
          <w:lang w:eastAsia="lt-LT"/>
        </w:rPr>
        <w:t>tartį</w:t>
      </w:r>
      <w:r w:rsidRPr="00127350">
        <w:rPr>
          <w:rFonts w:ascii="Times New Roman" w:hAnsi="Times New Roman"/>
          <w:spacing w:val="-6"/>
          <w:sz w:val="24"/>
          <w:szCs w:val="24"/>
        </w:rPr>
        <w:t xml:space="preserve">, </w:t>
      </w:r>
      <w:r w:rsidR="00FD354D" w:rsidRPr="00127350">
        <w:rPr>
          <w:rFonts w:ascii="Times New Roman" w:hAnsi="Times New Roman"/>
          <w:color w:val="000000"/>
          <w:sz w:val="24"/>
          <w:szCs w:val="24"/>
          <w:lang w:eastAsia="lt-LT"/>
        </w:rPr>
        <w:t>Su</w:t>
      </w:r>
      <w:r w:rsidR="00E71B3A" w:rsidRPr="00127350">
        <w:rPr>
          <w:rFonts w:ascii="Times New Roman" w:hAnsi="Times New Roman"/>
          <w:color w:val="000000"/>
          <w:sz w:val="24"/>
          <w:szCs w:val="24"/>
          <w:lang w:eastAsia="lt-LT"/>
        </w:rPr>
        <w:t>tartis</w:t>
      </w:r>
      <w:r w:rsidR="00FD354D" w:rsidRPr="00127350">
        <w:rPr>
          <w:rFonts w:ascii="Times New Roman" w:hAnsi="Times New Roman"/>
          <w:color w:val="000000"/>
          <w:sz w:val="24"/>
          <w:szCs w:val="24"/>
          <w:lang w:eastAsia="lt-LT"/>
        </w:rPr>
        <w:t xml:space="preserve"> </w:t>
      </w:r>
      <w:r w:rsidR="00B73E28" w:rsidRPr="00127350">
        <w:rPr>
          <w:rFonts w:ascii="Times New Roman" w:hAnsi="Times New Roman"/>
          <w:spacing w:val="-6"/>
          <w:sz w:val="24"/>
          <w:szCs w:val="24"/>
        </w:rPr>
        <w:t xml:space="preserve">esant poreikiui gali būti </w:t>
      </w:r>
      <w:r w:rsidRPr="00127350">
        <w:rPr>
          <w:rFonts w:ascii="Times New Roman" w:hAnsi="Times New Roman"/>
          <w:spacing w:val="-6"/>
          <w:sz w:val="24"/>
          <w:szCs w:val="24"/>
        </w:rPr>
        <w:t xml:space="preserve">pratęsiama </w:t>
      </w:r>
      <w:r w:rsidR="008757B3" w:rsidRPr="00127350">
        <w:rPr>
          <w:rFonts w:ascii="Times New Roman" w:hAnsi="Times New Roman"/>
          <w:spacing w:val="-6"/>
          <w:sz w:val="24"/>
          <w:szCs w:val="24"/>
        </w:rPr>
        <w:t>penkeri</w:t>
      </w:r>
      <w:r w:rsidR="00FF6E1B">
        <w:rPr>
          <w:rFonts w:ascii="Times New Roman" w:hAnsi="Times New Roman"/>
          <w:spacing w:val="-6"/>
          <w:sz w:val="24"/>
          <w:szCs w:val="24"/>
        </w:rPr>
        <w:t xml:space="preserve">ems metams. </w:t>
      </w:r>
    </w:p>
    <w:p w14:paraId="5293982C" w14:textId="77777777" w:rsidR="00C70220" w:rsidRPr="00127350" w:rsidRDefault="00C70220" w:rsidP="005A2535">
      <w:pPr>
        <w:pStyle w:val="Sraopastraipa"/>
        <w:widowControl w:val="0"/>
        <w:numPr>
          <w:ilvl w:val="1"/>
          <w:numId w:val="16"/>
        </w:numPr>
        <w:shd w:val="clear" w:color="auto" w:fill="FFFFFF"/>
        <w:tabs>
          <w:tab w:val="left" w:pos="720"/>
          <w:tab w:val="left" w:pos="1276"/>
        </w:tabs>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127350">
        <w:rPr>
          <w:rFonts w:ascii="Times New Roman" w:hAnsi="Times New Roman"/>
          <w:color w:val="000000"/>
          <w:sz w:val="24"/>
          <w:szCs w:val="24"/>
          <w:lang w:eastAsia="lt-LT"/>
        </w:rPr>
        <w:t xml:space="preserve">Visi </w:t>
      </w:r>
      <w:r w:rsidR="00B6655D" w:rsidRPr="00127350">
        <w:rPr>
          <w:rFonts w:ascii="Times New Roman" w:hAnsi="Times New Roman"/>
          <w:sz w:val="24"/>
          <w:szCs w:val="24"/>
        </w:rPr>
        <w:t>Su</w:t>
      </w:r>
      <w:r w:rsidR="002013A4" w:rsidRPr="00127350">
        <w:rPr>
          <w:rFonts w:ascii="Times New Roman" w:hAnsi="Times New Roman"/>
          <w:sz w:val="24"/>
          <w:szCs w:val="24"/>
        </w:rPr>
        <w:t>tarties</w:t>
      </w:r>
      <w:r w:rsidR="00B6655D" w:rsidRPr="00127350">
        <w:rPr>
          <w:rFonts w:ascii="Times New Roman" w:hAnsi="Times New Roman"/>
          <w:sz w:val="24"/>
          <w:szCs w:val="24"/>
        </w:rPr>
        <w:t xml:space="preserve"> </w:t>
      </w:r>
      <w:r w:rsidRPr="00127350">
        <w:rPr>
          <w:rFonts w:ascii="Times New Roman" w:hAnsi="Times New Roman"/>
          <w:color w:val="000000"/>
          <w:sz w:val="24"/>
          <w:szCs w:val="24"/>
          <w:lang w:eastAsia="lt-LT"/>
        </w:rPr>
        <w:t>pakeitimai</w:t>
      </w:r>
      <w:r w:rsidR="00A947AA" w:rsidRPr="00127350">
        <w:rPr>
          <w:rFonts w:ascii="Times New Roman" w:hAnsi="Times New Roman"/>
          <w:color w:val="000000"/>
          <w:sz w:val="24"/>
          <w:szCs w:val="24"/>
          <w:lang w:eastAsia="lt-LT"/>
        </w:rPr>
        <w:t xml:space="preserve"> ir</w:t>
      </w:r>
      <w:r w:rsidRPr="00127350">
        <w:rPr>
          <w:rFonts w:ascii="Times New Roman" w:hAnsi="Times New Roman"/>
          <w:color w:val="000000"/>
          <w:sz w:val="24"/>
          <w:szCs w:val="24"/>
          <w:lang w:eastAsia="lt-LT"/>
        </w:rPr>
        <w:t xml:space="preserve"> papildymai </w:t>
      </w:r>
      <w:r w:rsidR="00A947AA" w:rsidRPr="00127350">
        <w:rPr>
          <w:rFonts w:ascii="Times New Roman" w:hAnsi="Times New Roman"/>
          <w:sz w:val="24"/>
          <w:szCs w:val="24"/>
        </w:rPr>
        <w:t xml:space="preserve">įforminami </w:t>
      </w:r>
      <w:r w:rsidR="00EF6503" w:rsidRPr="00127350">
        <w:rPr>
          <w:rFonts w:ascii="Times New Roman" w:hAnsi="Times New Roman"/>
          <w:sz w:val="24"/>
          <w:szCs w:val="24"/>
        </w:rPr>
        <w:t>Š</w:t>
      </w:r>
      <w:r w:rsidR="00A947AA" w:rsidRPr="00127350">
        <w:rPr>
          <w:rFonts w:ascii="Times New Roman" w:hAnsi="Times New Roman"/>
          <w:sz w:val="24"/>
          <w:szCs w:val="24"/>
        </w:rPr>
        <w:t>alių susitarimu ir</w:t>
      </w:r>
      <w:r w:rsidRPr="00127350">
        <w:rPr>
          <w:rFonts w:ascii="Times New Roman" w:hAnsi="Times New Roman"/>
          <w:color w:val="000000"/>
          <w:sz w:val="24"/>
          <w:szCs w:val="24"/>
          <w:lang w:eastAsia="lt-LT"/>
        </w:rPr>
        <w:t xml:space="preserve"> galioja, jeigu jie yra sudaryti raštu ir pasirašyti visų </w:t>
      </w:r>
      <w:r w:rsidR="001E2329" w:rsidRPr="00127350">
        <w:rPr>
          <w:rFonts w:ascii="Times New Roman" w:hAnsi="Times New Roman"/>
          <w:color w:val="000000"/>
          <w:sz w:val="24"/>
          <w:szCs w:val="24"/>
          <w:lang w:eastAsia="lt-LT"/>
        </w:rPr>
        <w:t>Šalių</w:t>
      </w:r>
      <w:r w:rsidRPr="00127350">
        <w:rPr>
          <w:rFonts w:ascii="Times New Roman" w:hAnsi="Times New Roman"/>
          <w:color w:val="000000"/>
          <w:sz w:val="24"/>
          <w:szCs w:val="24"/>
          <w:lang w:eastAsia="lt-LT"/>
        </w:rPr>
        <w:t>.</w:t>
      </w:r>
      <w:r w:rsidR="00A947AA" w:rsidRPr="00127350">
        <w:rPr>
          <w:rFonts w:ascii="Times New Roman" w:hAnsi="Times New Roman"/>
          <w:color w:val="000000"/>
          <w:sz w:val="24"/>
          <w:szCs w:val="24"/>
          <w:lang w:eastAsia="lt-LT"/>
        </w:rPr>
        <w:t xml:space="preserve"> </w:t>
      </w:r>
    </w:p>
    <w:p w14:paraId="0341B4FE" w14:textId="77777777" w:rsidR="00CC567E" w:rsidRPr="00127350" w:rsidRDefault="00B6655D" w:rsidP="005A2535">
      <w:pPr>
        <w:pStyle w:val="Sraopastraipa"/>
        <w:widowControl w:val="0"/>
        <w:numPr>
          <w:ilvl w:val="1"/>
          <w:numId w:val="16"/>
        </w:numPr>
        <w:shd w:val="clear" w:color="auto" w:fill="FFFFFF"/>
        <w:tabs>
          <w:tab w:val="left" w:pos="720"/>
          <w:tab w:val="left" w:pos="1276"/>
        </w:tabs>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127350">
        <w:rPr>
          <w:rFonts w:ascii="Times New Roman" w:hAnsi="Times New Roman"/>
          <w:sz w:val="24"/>
          <w:szCs w:val="24"/>
        </w:rPr>
        <w:t>Su</w:t>
      </w:r>
      <w:r w:rsidR="00E71B3A" w:rsidRPr="00127350">
        <w:rPr>
          <w:rFonts w:ascii="Times New Roman" w:hAnsi="Times New Roman"/>
          <w:sz w:val="24"/>
          <w:szCs w:val="24"/>
        </w:rPr>
        <w:t>tarties</w:t>
      </w:r>
      <w:r w:rsidRPr="00127350">
        <w:rPr>
          <w:rFonts w:ascii="Times New Roman" w:hAnsi="Times New Roman"/>
          <w:sz w:val="24"/>
          <w:szCs w:val="24"/>
        </w:rPr>
        <w:t xml:space="preserve"> </w:t>
      </w:r>
      <w:r w:rsidR="00D65C3A" w:rsidRPr="00127350">
        <w:rPr>
          <w:rFonts w:ascii="Times New Roman" w:hAnsi="Times New Roman"/>
          <w:sz w:val="24"/>
          <w:szCs w:val="24"/>
        </w:rPr>
        <w:t>pakeitimai ir papildymai yra neatsiejama šio</w:t>
      </w:r>
      <w:r w:rsidR="00506CE3" w:rsidRPr="00127350">
        <w:rPr>
          <w:rFonts w:ascii="Times New Roman" w:hAnsi="Times New Roman"/>
          <w:sz w:val="24"/>
          <w:szCs w:val="24"/>
        </w:rPr>
        <w:t>s</w:t>
      </w:r>
      <w:r w:rsidR="00FD354D" w:rsidRPr="00127350">
        <w:rPr>
          <w:rFonts w:ascii="Times New Roman" w:hAnsi="Times New Roman"/>
          <w:color w:val="000000"/>
          <w:sz w:val="24"/>
          <w:szCs w:val="24"/>
          <w:lang w:eastAsia="lt-LT"/>
        </w:rPr>
        <w:t xml:space="preserve"> </w:t>
      </w:r>
      <w:r w:rsidR="00506CE3" w:rsidRPr="00127350">
        <w:rPr>
          <w:rFonts w:ascii="Times New Roman" w:hAnsi="Times New Roman"/>
          <w:color w:val="000000"/>
          <w:sz w:val="24"/>
          <w:szCs w:val="24"/>
          <w:lang w:eastAsia="lt-LT"/>
        </w:rPr>
        <w:t xml:space="preserve">Sutarties </w:t>
      </w:r>
      <w:r w:rsidR="00D65C3A" w:rsidRPr="00127350">
        <w:rPr>
          <w:rFonts w:ascii="Times New Roman" w:hAnsi="Times New Roman"/>
          <w:sz w:val="24"/>
          <w:szCs w:val="24"/>
        </w:rPr>
        <w:t>dalis</w:t>
      </w:r>
      <w:r w:rsidR="00CC567E" w:rsidRPr="00127350">
        <w:rPr>
          <w:rFonts w:ascii="Times New Roman" w:hAnsi="Times New Roman"/>
          <w:color w:val="000000"/>
          <w:sz w:val="24"/>
          <w:szCs w:val="24"/>
          <w:lang w:eastAsia="lt-LT"/>
        </w:rPr>
        <w:t>.</w:t>
      </w:r>
    </w:p>
    <w:p w14:paraId="0AC9220F" w14:textId="781886F6" w:rsidR="00661782" w:rsidRDefault="00843DC2" w:rsidP="005A2535">
      <w:pPr>
        <w:pStyle w:val="Sraopastraipa"/>
        <w:widowControl w:val="0"/>
        <w:numPr>
          <w:ilvl w:val="1"/>
          <w:numId w:val="16"/>
        </w:numPr>
        <w:shd w:val="clear" w:color="auto" w:fill="FFFFFF"/>
        <w:tabs>
          <w:tab w:val="left" w:pos="720"/>
          <w:tab w:val="left" w:pos="1276"/>
        </w:tabs>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127350">
        <w:rPr>
          <w:rFonts w:ascii="Times New Roman" w:hAnsi="Times New Roman"/>
          <w:color w:val="000000"/>
          <w:sz w:val="24"/>
          <w:szCs w:val="24"/>
          <w:lang w:eastAsia="lt-LT"/>
        </w:rPr>
        <w:t>Su</w:t>
      </w:r>
      <w:r w:rsidR="00E71B3A" w:rsidRPr="00127350">
        <w:rPr>
          <w:rFonts w:ascii="Times New Roman" w:hAnsi="Times New Roman"/>
          <w:color w:val="000000"/>
          <w:sz w:val="24"/>
          <w:szCs w:val="24"/>
          <w:lang w:eastAsia="lt-LT"/>
        </w:rPr>
        <w:t>tartis</w:t>
      </w:r>
      <w:r w:rsidRPr="00127350">
        <w:rPr>
          <w:rFonts w:ascii="Times New Roman" w:hAnsi="Times New Roman"/>
          <w:color w:val="000000"/>
          <w:sz w:val="24"/>
          <w:szCs w:val="24"/>
          <w:lang w:eastAsia="lt-LT"/>
        </w:rPr>
        <w:t xml:space="preserve"> </w:t>
      </w:r>
      <w:r w:rsidR="00D955AE" w:rsidRPr="00127350">
        <w:rPr>
          <w:rFonts w:ascii="Times New Roman" w:hAnsi="Times New Roman"/>
          <w:color w:val="000000"/>
          <w:sz w:val="24"/>
          <w:szCs w:val="24"/>
          <w:lang w:eastAsia="lt-LT"/>
        </w:rPr>
        <w:t xml:space="preserve">gali būti </w:t>
      </w:r>
      <w:r w:rsidR="00661782" w:rsidRPr="00127350">
        <w:rPr>
          <w:rFonts w:ascii="Times New Roman" w:hAnsi="Times New Roman"/>
          <w:color w:val="000000"/>
          <w:sz w:val="24"/>
          <w:szCs w:val="24"/>
          <w:lang w:eastAsia="lt-LT"/>
        </w:rPr>
        <w:t>nutraukiama</w:t>
      </w:r>
      <w:r w:rsidR="00B6655D" w:rsidRPr="00127350">
        <w:rPr>
          <w:rFonts w:ascii="Times New Roman" w:hAnsi="Times New Roman"/>
          <w:color w:val="000000"/>
          <w:sz w:val="24"/>
          <w:szCs w:val="24"/>
          <w:lang w:eastAsia="lt-LT"/>
        </w:rPr>
        <w:t>s</w:t>
      </w:r>
      <w:r w:rsidR="00661782" w:rsidRPr="00127350">
        <w:rPr>
          <w:rFonts w:ascii="Times New Roman" w:hAnsi="Times New Roman"/>
          <w:color w:val="000000"/>
          <w:sz w:val="24"/>
          <w:szCs w:val="24"/>
          <w:lang w:eastAsia="lt-LT"/>
        </w:rPr>
        <w:t xml:space="preserve"> </w:t>
      </w:r>
      <w:r w:rsidR="00D955AE" w:rsidRPr="00127350">
        <w:rPr>
          <w:rFonts w:ascii="Times New Roman" w:hAnsi="Times New Roman"/>
          <w:color w:val="000000"/>
          <w:sz w:val="24"/>
          <w:szCs w:val="24"/>
          <w:lang w:eastAsia="lt-LT"/>
        </w:rPr>
        <w:t>pasikeit</w:t>
      </w:r>
      <w:r w:rsidR="00D65C3A" w:rsidRPr="00127350">
        <w:rPr>
          <w:rFonts w:ascii="Times New Roman" w:hAnsi="Times New Roman"/>
          <w:color w:val="000000"/>
          <w:sz w:val="24"/>
          <w:szCs w:val="24"/>
          <w:lang w:eastAsia="lt-LT"/>
        </w:rPr>
        <w:t>u</w:t>
      </w:r>
      <w:r w:rsidR="00D955AE" w:rsidRPr="00127350">
        <w:rPr>
          <w:rFonts w:ascii="Times New Roman" w:hAnsi="Times New Roman"/>
          <w:color w:val="000000"/>
          <w:sz w:val="24"/>
          <w:szCs w:val="24"/>
          <w:lang w:eastAsia="lt-LT"/>
        </w:rPr>
        <w:t xml:space="preserve">s </w:t>
      </w:r>
      <w:r w:rsidR="00AA7C84" w:rsidRPr="00127350">
        <w:rPr>
          <w:rFonts w:ascii="Times New Roman" w:hAnsi="Times New Roman"/>
          <w:sz w:val="24"/>
          <w:szCs w:val="24"/>
        </w:rPr>
        <w:t>Lietuvos Respublikos Vyriausybės 2010 m. gegužės 19</w:t>
      </w:r>
      <w:r w:rsidR="00296FBD">
        <w:rPr>
          <w:rFonts w:ascii="Times New Roman" w:hAnsi="Times New Roman"/>
          <w:sz w:val="24"/>
          <w:szCs w:val="24"/>
        </w:rPr>
        <w:t xml:space="preserve"> </w:t>
      </w:r>
      <w:r w:rsidR="00AA7C84" w:rsidRPr="00127350">
        <w:rPr>
          <w:rFonts w:ascii="Times New Roman" w:hAnsi="Times New Roman"/>
          <w:sz w:val="24"/>
          <w:szCs w:val="24"/>
        </w:rPr>
        <w:t xml:space="preserve">d. nutarimo Nr. 544 „Dėl </w:t>
      </w:r>
      <w:r w:rsidR="005F3BB9" w:rsidRPr="00127350">
        <w:rPr>
          <w:rFonts w:ascii="Times New Roman" w:hAnsi="Times New Roman"/>
          <w:sz w:val="24"/>
          <w:szCs w:val="24"/>
        </w:rPr>
        <w:t>Institucijų</w:t>
      </w:r>
      <w:r w:rsidR="00AA7C84" w:rsidRPr="00127350">
        <w:rPr>
          <w:rFonts w:ascii="Times New Roman" w:hAnsi="Times New Roman"/>
          <w:sz w:val="24"/>
          <w:szCs w:val="24"/>
        </w:rPr>
        <w:t>, atsakingų už UNESCO Pasaulio paveldo sąraše esančių objektų apsaugą Lietuvoje, paskyrimo“</w:t>
      </w:r>
      <w:r w:rsidR="00D65C3A" w:rsidRPr="00127350">
        <w:rPr>
          <w:rFonts w:ascii="Times New Roman" w:hAnsi="Times New Roman"/>
          <w:color w:val="000000"/>
          <w:sz w:val="24"/>
          <w:szCs w:val="24"/>
          <w:lang w:eastAsia="lt-LT"/>
        </w:rPr>
        <w:t xml:space="preserve"> </w:t>
      </w:r>
      <w:r w:rsidR="00D955AE" w:rsidRPr="00127350">
        <w:rPr>
          <w:rFonts w:ascii="Times New Roman" w:hAnsi="Times New Roman"/>
          <w:color w:val="000000"/>
          <w:sz w:val="24"/>
          <w:szCs w:val="24"/>
          <w:lang w:eastAsia="lt-LT"/>
        </w:rPr>
        <w:t xml:space="preserve">arba </w:t>
      </w:r>
      <w:r w:rsidRPr="00127350">
        <w:rPr>
          <w:rFonts w:ascii="Times New Roman" w:hAnsi="Times New Roman"/>
          <w:color w:val="000000"/>
          <w:sz w:val="24"/>
          <w:szCs w:val="24"/>
          <w:lang w:eastAsia="lt-LT"/>
        </w:rPr>
        <w:t>V</w:t>
      </w:r>
      <w:r w:rsidR="00D955AE" w:rsidRPr="00127350">
        <w:rPr>
          <w:rFonts w:ascii="Times New Roman" w:hAnsi="Times New Roman"/>
          <w:color w:val="000000"/>
          <w:sz w:val="24"/>
          <w:szCs w:val="24"/>
          <w:lang w:eastAsia="lt-LT"/>
        </w:rPr>
        <w:t>ietos savivaldos įstatymo nuostatoms</w:t>
      </w:r>
      <w:r w:rsidR="00B6655D" w:rsidRPr="00127350">
        <w:rPr>
          <w:rFonts w:ascii="Times New Roman" w:hAnsi="Times New Roman"/>
          <w:color w:val="000000"/>
          <w:sz w:val="24"/>
          <w:szCs w:val="24"/>
          <w:lang w:eastAsia="lt-LT"/>
        </w:rPr>
        <w:t xml:space="preserve"> dėl</w:t>
      </w:r>
      <w:r w:rsidR="00D955AE" w:rsidRPr="00127350">
        <w:rPr>
          <w:rFonts w:ascii="Times New Roman" w:hAnsi="Times New Roman"/>
          <w:color w:val="000000"/>
          <w:sz w:val="24"/>
          <w:szCs w:val="24"/>
          <w:lang w:eastAsia="lt-LT"/>
        </w:rPr>
        <w:t xml:space="preserve"> </w:t>
      </w:r>
      <w:r w:rsidR="00FD354D" w:rsidRPr="00127350">
        <w:rPr>
          <w:rFonts w:ascii="Times New Roman" w:hAnsi="Times New Roman"/>
          <w:color w:val="000000"/>
          <w:sz w:val="24"/>
          <w:szCs w:val="24"/>
          <w:lang w:eastAsia="lt-LT"/>
        </w:rPr>
        <w:t>Su</w:t>
      </w:r>
      <w:r w:rsidR="00E71B3A" w:rsidRPr="00127350">
        <w:rPr>
          <w:rFonts w:ascii="Times New Roman" w:hAnsi="Times New Roman"/>
          <w:color w:val="000000"/>
          <w:sz w:val="24"/>
          <w:szCs w:val="24"/>
          <w:lang w:eastAsia="lt-LT"/>
        </w:rPr>
        <w:t>tarties</w:t>
      </w:r>
      <w:r w:rsidR="00FD354D" w:rsidRPr="00127350">
        <w:rPr>
          <w:rFonts w:ascii="Times New Roman" w:hAnsi="Times New Roman"/>
          <w:color w:val="000000"/>
          <w:sz w:val="24"/>
          <w:szCs w:val="24"/>
          <w:lang w:eastAsia="lt-LT"/>
        </w:rPr>
        <w:t xml:space="preserve"> </w:t>
      </w:r>
      <w:r w:rsidR="00D955AE" w:rsidRPr="00127350">
        <w:rPr>
          <w:rFonts w:ascii="Times New Roman" w:hAnsi="Times New Roman"/>
          <w:color w:val="000000"/>
          <w:sz w:val="24"/>
          <w:szCs w:val="24"/>
          <w:lang w:eastAsia="lt-LT"/>
        </w:rPr>
        <w:t>dalyk</w:t>
      </w:r>
      <w:r w:rsidR="00B6655D" w:rsidRPr="00127350">
        <w:rPr>
          <w:rFonts w:ascii="Times New Roman" w:hAnsi="Times New Roman"/>
          <w:color w:val="000000"/>
          <w:sz w:val="24"/>
          <w:szCs w:val="24"/>
          <w:lang w:eastAsia="lt-LT"/>
        </w:rPr>
        <w:t>o</w:t>
      </w:r>
      <w:r w:rsidR="00D955AE" w:rsidRPr="00127350">
        <w:rPr>
          <w:rFonts w:ascii="Times New Roman" w:hAnsi="Times New Roman"/>
          <w:color w:val="000000"/>
          <w:sz w:val="24"/>
          <w:szCs w:val="24"/>
          <w:lang w:eastAsia="lt-LT"/>
        </w:rPr>
        <w:t>.</w:t>
      </w:r>
    </w:p>
    <w:p w14:paraId="06C7FD11" w14:textId="77777777" w:rsidR="00544570" w:rsidRDefault="00544570" w:rsidP="00544570">
      <w:pPr>
        <w:widowControl w:val="0"/>
        <w:shd w:val="clear" w:color="auto" w:fill="FFFFFF"/>
        <w:tabs>
          <w:tab w:val="left" w:pos="720"/>
          <w:tab w:val="left" w:pos="1276"/>
        </w:tabs>
        <w:autoSpaceDE w:val="0"/>
        <w:autoSpaceDN w:val="0"/>
        <w:adjustRightInd w:val="0"/>
        <w:spacing w:after="0" w:line="260" w:lineRule="exact"/>
        <w:ind w:left="0"/>
        <w:jc w:val="both"/>
        <w:rPr>
          <w:rFonts w:ascii="Times New Roman" w:hAnsi="Times New Roman"/>
          <w:color w:val="000000"/>
          <w:sz w:val="24"/>
          <w:szCs w:val="24"/>
          <w:lang w:eastAsia="lt-LT"/>
        </w:rPr>
      </w:pPr>
    </w:p>
    <w:p w14:paraId="03212F31" w14:textId="77777777" w:rsidR="00544570" w:rsidRDefault="00544570" w:rsidP="00544570">
      <w:pPr>
        <w:widowControl w:val="0"/>
        <w:shd w:val="clear" w:color="auto" w:fill="FFFFFF"/>
        <w:tabs>
          <w:tab w:val="left" w:pos="720"/>
          <w:tab w:val="left" w:pos="1276"/>
        </w:tabs>
        <w:autoSpaceDE w:val="0"/>
        <w:autoSpaceDN w:val="0"/>
        <w:adjustRightInd w:val="0"/>
        <w:spacing w:after="0" w:line="260" w:lineRule="exact"/>
        <w:ind w:left="0"/>
        <w:jc w:val="both"/>
        <w:rPr>
          <w:rFonts w:ascii="Times New Roman" w:hAnsi="Times New Roman"/>
          <w:color w:val="000000"/>
          <w:sz w:val="24"/>
          <w:szCs w:val="24"/>
          <w:lang w:eastAsia="lt-LT"/>
        </w:rPr>
      </w:pPr>
    </w:p>
    <w:p w14:paraId="2B1C1CDB" w14:textId="77777777" w:rsidR="00544570" w:rsidRDefault="00544570" w:rsidP="00544570">
      <w:pPr>
        <w:widowControl w:val="0"/>
        <w:shd w:val="clear" w:color="auto" w:fill="FFFFFF"/>
        <w:tabs>
          <w:tab w:val="left" w:pos="720"/>
          <w:tab w:val="left" w:pos="1276"/>
        </w:tabs>
        <w:autoSpaceDE w:val="0"/>
        <w:autoSpaceDN w:val="0"/>
        <w:adjustRightInd w:val="0"/>
        <w:spacing w:after="0" w:line="260" w:lineRule="exact"/>
        <w:ind w:left="0"/>
        <w:jc w:val="both"/>
        <w:rPr>
          <w:rFonts w:ascii="Times New Roman" w:hAnsi="Times New Roman"/>
          <w:color w:val="000000"/>
          <w:sz w:val="24"/>
          <w:szCs w:val="24"/>
          <w:lang w:eastAsia="lt-LT"/>
        </w:rPr>
      </w:pPr>
    </w:p>
    <w:p w14:paraId="708BBDEC" w14:textId="77777777" w:rsidR="00544570" w:rsidRPr="00544570" w:rsidRDefault="00544570" w:rsidP="00544570">
      <w:pPr>
        <w:widowControl w:val="0"/>
        <w:shd w:val="clear" w:color="auto" w:fill="FFFFFF"/>
        <w:tabs>
          <w:tab w:val="left" w:pos="720"/>
          <w:tab w:val="left" w:pos="1276"/>
        </w:tabs>
        <w:autoSpaceDE w:val="0"/>
        <w:autoSpaceDN w:val="0"/>
        <w:adjustRightInd w:val="0"/>
        <w:spacing w:after="0" w:line="260" w:lineRule="exact"/>
        <w:ind w:left="0"/>
        <w:jc w:val="both"/>
        <w:rPr>
          <w:rFonts w:ascii="Times New Roman" w:hAnsi="Times New Roman"/>
          <w:color w:val="000000"/>
          <w:sz w:val="24"/>
          <w:szCs w:val="24"/>
          <w:lang w:eastAsia="lt-LT"/>
        </w:rPr>
      </w:pPr>
      <w:bookmarkStart w:id="2" w:name="_GoBack"/>
      <w:bookmarkEnd w:id="2"/>
    </w:p>
    <w:p w14:paraId="612C4C40" w14:textId="77777777" w:rsidR="00322009" w:rsidRPr="00127350" w:rsidRDefault="00322009" w:rsidP="005A2535">
      <w:pPr>
        <w:pStyle w:val="Sraopastraipa"/>
        <w:widowControl w:val="0"/>
        <w:shd w:val="clear" w:color="auto" w:fill="FFFFFF"/>
        <w:tabs>
          <w:tab w:val="left" w:pos="720"/>
          <w:tab w:val="left" w:pos="1276"/>
        </w:tabs>
        <w:autoSpaceDE w:val="0"/>
        <w:autoSpaceDN w:val="0"/>
        <w:adjustRightInd w:val="0"/>
        <w:spacing w:after="0" w:line="260" w:lineRule="exact"/>
        <w:ind w:left="709" w:firstLine="851"/>
        <w:jc w:val="both"/>
        <w:rPr>
          <w:rFonts w:ascii="Times New Roman" w:hAnsi="Times New Roman"/>
          <w:color w:val="000000"/>
          <w:sz w:val="24"/>
          <w:szCs w:val="24"/>
          <w:lang w:eastAsia="lt-LT"/>
        </w:rPr>
      </w:pPr>
    </w:p>
    <w:p w14:paraId="7B7629EC" w14:textId="2525D6F4" w:rsidR="00C70220" w:rsidRDefault="00C70220" w:rsidP="005A2535">
      <w:pPr>
        <w:pStyle w:val="Antrat1"/>
        <w:numPr>
          <w:ilvl w:val="0"/>
          <w:numId w:val="16"/>
        </w:numPr>
        <w:tabs>
          <w:tab w:val="left" w:pos="1276"/>
        </w:tabs>
        <w:spacing w:before="0" w:after="0" w:line="260" w:lineRule="exact"/>
        <w:contextualSpacing/>
        <w:jc w:val="center"/>
        <w:rPr>
          <w:rFonts w:ascii="Times New Roman" w:hAnsi="Times New Roman"/>
          <w:bCs/>
          <w:sz w:val="24"/>
          <w:szCs w:val="24"/>
          <w:lang w:eastAsia="lt-LT"/>
        </w:rPr>
      </w:pPr>
      <w:r w:rsidRPr="00127350">
        <w:rPr>
          <w:rFonts w:ascii="Times New Roman" w:hAnsi="Times New Roman"/>
          <w:bCs/>
          <w:sz w:val="24"/>
          <w:szCs w:val="24"/>
          <w:lang w:eastAsia="lt-LT"/>
        </w:rPr>
        <w:lastRenderedPageBreak/>
        <w:t>BAIGIAMOSIOS NUOSTATOS</w:t>
      </w:r>
    </w:p>
    <w:p w14:paraId="423C3E58" w14:textId="77777777" w:rsidR="00FF6E1B" w:rsidRPr="00FF6E1B" w:rsidRDefault="00FF6E1B" w:rsidP="00FF6E1B">
      <w:pPr>
        <w:rPr>
          <w:lang w:eastAsia="lt-LT"/>
        </w:rPr>
      </w:pPr>
    </w:p>
    <w:p w14:paraId="7F334F39" w14:textId="7F73EC47" w:rsidR="00A4272F" w:rsidRPr="00127350" w:rsidRDefault="00A4272F" w:rsidP="005A2535">
      <w:pPr>
        <w:pStyle w:val="Sraopastraipa"/>
        <w:widowControl w:val="0"/>
        <w:numPr>
          <w:ilvl w:val="1"/>
          <w:numId w:val="16"/>
        </w:numPr>
        <w:shd w:val="clear" w:color="auto" w:fill="FFFFFF"/>
        <w:tabs>
          <w:tab w:val="left" w:pos="720"/>
          <w:tab w:val="left" w:pos="1276"/>
        </w:tabs>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127350">
        <w:rPr>
          <w:rFonts w:ascii="Times New Roman" w:hAnsi="Times New Roman"/>
          <w:color w:val="000000"/>
          <w:sz w:val="24"/>
          <w:szCs w:val="24"/>
          <w:lang w:eastAsia="lt-LT"/>
        </w:rPr>
        <w:t xml:space="preserve">Visi Šalių pranešimai, prašymai ir kita informacija, susiję su </w:t>
      </w:r>
      <w:r w:rsidR="005F3BB9" w:rsidRPr="00127350">
        <w:rPr>
          <w:rFonts w:ascii="Times New Roman" w:hAnsi="Times New Roman"/>
          <w:color w:val="000000"/>
          <w:sz w:val="24"/>
          <w:szCs w:val="24"/>
          <w:lang w:eastAsia="lt-LT"/>
        </w:rPr>
        <w:t xml:space="preserve">šia </w:t>
      </w:r>
      <w:r w:rsidR="00B6655D" w:rsidRPr="00127350">
        <w:rPr>
          <w:rFonts w:ascii="Times New Roman" w:hAnsi="Times New Roman"/>
          <w:sz w:val="24"/>
          <w:szCs w:val="24"/>
        </w:rPr>
        <w:t>Su</w:t>
      </w:r>
      <w:r w:rsidR="00E71B3A" w:rsidRPr="00127350">
        <w:rPr>
          <w:rFonts w:ascii="Times New Roman" w:hAnsi="Times New Roman"/>
          <w:sz w:val="24"/>
          <w:szCs w:val="24"/>
        </w:rPr>
        <w:t>tartimi</w:t>
      </w:r>
      <w:r w:rsidRPr="00127350">
        <w:rPr>
          <w:rFonts w:ascii="Times New Roman" w:hAnsi="Times New Roman"/>
          <w:color w:val="000000"/>
          <w:sz w:val="24"/>
          <w:szCs w:val="24"/>
          <w:lang w:eastAsia="lt-LT"/>
        </w:rPr>
        <w:t>, turi būti sudaromi raštu lietuvių kalba ir siunčiami Šalims paštu.</w:t>
      </w:r>
    </w:p>
    <w:p w14:paraId="6E732DB9" w14:textId="77777777" w:rsidR="00C70220" w:rsidRPr="00127350" w:rsidRDefault="006E6B36" w:rsidP="005A2535">
      <w:pPr>
        <w:pStyle w:val="Sraopastraipa"/>
        <w:widowControl w:val="0"/>
        <w:numPr>
          <w:ilvl w:val="1"/>
          <w:numId w:val="16"/>
        </w:numPr>
        <w:shd w:val="clear" w:color="auto" w:fill="FFFFFF"/>
        <w:tabs>
          <w:tab w:val="left" w:pos="720"/>
          <w:tab w:val="left" w:pos="1276"/>
        </w:tabs>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127350">
        <w:rPr>
          <w:rFonts w:ascii="Times New Roman" w:hAnsi="Times New Roman"/>
          <w:color w:val="000000"/>
          <w:sz w:val="24"/>
          <w:szCs w:val="24"/>
          <w:lang w:eastAsia="lt-LT"/>
        </w:rPr>
        <w:t>Šio</w:t>
      </w:r>
      <w:r w:rsidR="00E71B3A" w:rsidRPr="00127350">
        <w:rPr>
          <w:rFonts w:ascii="Times New Roman" w:hAnsi="Times New Roman"/>
          <w:color w:val="000000"/>
          <w:sz w:val="24"/>
          <w:szCs w:val="24"/>
          <w:lang w:eastAsia="lt-LT"/>
        </w:rPr>
        <w:t>s</w:t>
      </w:r>
      <w:r w:rsidRPr="00127350">
        <w:rPr>
          <w:rFonts w:ascii="Times New Roman" w:hAnsi="Times New Roman"/>
          <w:color w:val="000000"/>
          <w:sz w:val="24"/>
          <w:szCs w:val="24"/>
          <w:lang w:eastAsia="lt-LT"/>
        </w:rPr>
        <w:t xml:space="preserve"> </w:t>
      </w:r>
      <w:r w:rsidR="002658F9" w:rsidRPr="00127350">
        <w:rPr>
          <w:rFonts w:ascii="Times New Roman" w:hAnsi="Times New Roman"/>
          <w:color w:val="000000"/>
          <w:sz w:val="24"/>
          <w:szCs w:val="24"/>
          <w:lang w:eastAsia="lt-LT"/>
        </w:rPr>
        <w:t>Su</w:t>
      </w:r>
      <w:r w:rsidR="00E71B3A" w:rsidRPr="00127350">
        <w:rPr>
          <w:rFonts w:ascii="Times New Roman" w:hAnsi="Times New Roman"/>
          <w:color w:val="000000"/>
          <w:sz w:val="24"/>
          <w:szCs w:val="24"/>
          <w:lang w:eastAsia="lt-LT"/>
        </w:rPr>
        <w:t>tarties</w:t>
      </w:r>
      <w:r w:rsidR="002658F9" w:rsidRPr="00127350">
        <w:rPr>
          <w:rFonts w:ascii="Times New Roman" w:hAnsi="Times New Roman"/>
          <w:color w:val="000000"/>
          <w:sz w:val="24"/>
          <w:szCs w:val="24"/>
          <w:lang w:eastAsia="lt-LT"/>
        </w:rPr>
        <w:t xml:space="preserve"> </w:t>
      </w:r>
      <w:r w:rsidRPr="00127350">
        <w:rPr>
          <w:rFonts w:ascii="Times New Roman" w:hAnsi="Times New Roman"/>
          <w:color w:val="000000"/>
          <w:sz w:val="24"/>
          <w:szCs w:val="24"/>
          <w:lang w:eastAsia="lt-LT"/>
        </w:rPr>
        <w:t>nuostatoms aiškinti</w:t>
      </w:r>
      <w:r w:rsidR="00C70220" w:rsidRPr="00127350">
        <w:rPr>
          <w:rFonts w:ascii="Times New Roman" w:hAnsi="Times New Roman"/>
          <w:color w:val="000000"/>
          <w:sz w:val="24"/>
          <w:szCs w:val="24"/>
          <w:lang w:eastAsia="lt-LT"/>
        </w:rPr>
        <w:t xml:space="preserve"> yra taikoma Lietuvos Respublikos teisė. </w:t>
      </w:r>
    </w:p>
    <w:p w14:paraId="53AE0153" w14:textId="77777777" w:rsidR="001A1896" w:rsidRPr="00127350" w:rsidRDefault="00F65C12" w:rsidP="005A2535">
      <w:pPr>
        <w:pStyle w:val="Sraopastraipa"/>
        <w:widowControl w:val="0"/>
        <w:numPr>
          <w:ilvl w:val="1"/>
          <w:numId w:val="16"/>
        </w:numPr>
        <w:shd w:val="clear" w:color="auto" w:fill="FFFFFF"/>
        <w:tabs>
          <w:tab w:val="left" w:pos="720"/>
          <w:tab w:val="left" w:pos="1276"/>
        </w:tabs>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127350">
        <w:rPr>
          <w:rFonts w:ascii="Times New Roman" w:hAnsi="Times New Roman"/>
          <w:sz w:val="24"/>
          <w:szCs w:val="24"/>
        </w:rPr>
        <w:t xml:space="preserve">Ginčai, kylantys tarp Šalių vykdant </w:t>
      </w:r>
      <w:r w:rsidR="00FD354D" w:rsidRPr="00127350">
        <w:rPr>
          <w:rFonts w:ascii="Times New Roman" w:hAnsi="Times New Roman"/>
          <w:sz w:val="24"/>
          <w:szCs w:val="24"/>
        </w:rPr>
        <w:t>Su</w:t>
      </w:r>
      <w:r w:rsidR="00E71B3A" w:rsidRPr="00127350">
        <w:rPr>
          <w:rFonts w:ascii="Times New Roman" w:hAnsi="Times New Roman"/>
          <w:sz w:val="24"/>
          <w:szCs w:val="24"/>
        </w:rPr>
        <w:t>tartį</w:t>
      </w:r>
      <w:r w:rsidRPr="00127350">
        <w:rPr>
          <w:rFonts w:ascii="Times New Roman" w:hAnsi="Times New Roman"/>
          <w:sz w:val="24"/>
          <w:szCs w:val="24"/>
        </w:rPr>
        <w:t xml:space="preserve">, sprendžiami Šalių susitarimu, o per 30 darbo dienų nuo ginčo pradžios </w:t>
      </w:r>
      <w:r w:rsidR="00FD354D" w:rsidRPr="00127350">
        <w:rPr>
          <w:rFonts w:ascii="Times New Roman" w:hAnsi="Times New Roman"/>
          <w:sz w:val="24"/>
          <w:szCs w:val="24"/>
        </w:rPr>
        <w:t xml:space="preserve">Šalims </w:t>
      </w:r>
      <w:r w:rsidRPr="00127350">
        <w:rPr>
          <w:rFonts w:ascii="Times New Roman" w:hAnsi="Times New Roman"/>
          <w:sz w:val="24"/>
          <w:szCs w:val="24"/>
        </w:rPr>
        <w:t>nesusitarus – teismine tvarka.</w:t>
      </w:r>
      <w:r w:rsidR="001A1896" w:rsidRPr="00127350">
        <w:rPr>
          <w:rFonts w:ascii="Times New Roman" w:hAnsi="Times New Roman"/>
          <w:color w:val="000000"/>
          <w:sz w:val="24"/>
          <w:szCs w:val="24"/>
          <w:lang w:eastAsia="lt-LT"/>
        </w:rPr>
        <w:t xml:space="preserve"> </w:t>
      </w:r>
    </w:p>
    <w:p w14:paraId="5575B560" w14:textId="77777777" w:rsidR="00437774" w:rsidRPr="00127350" w:rsidRDefault="002658F9" w:rsidP="005A2535">
      <w:pPr>
        <w:pStyle w:val="Sraopastraipa"/>
        <w:widowControl w:val="0"/>
        <w:numPr>
          <w:ilvl w:val="1"/>
          <w:numId w:val="16"/>
        </w:numPr>
        <w:shd w:val="clear" w:color="auto" w:fill="FFFFFF"/>
        <w:tabs>
          <w:tab w:val="left" w:pos="720"/>
          <w:tab w:val="left" w:pos="1276"/>
        </w:tabs>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127350">
        <w:rPr>
          <w:rFonts w:ascii="Times New Roman" w:hAnsi="Times New Roman"/>
          <w:sz w:val="24"/>
          <w:szCs w:val="24"/>
        </w:rPr>
        <w:t xml:space="preserve">Ši </w:t>
      </w:r>
      <w:r w:rsidR="00FD354D" w:rsidRPr="00127350">
        <w:rPr>
          <w:rFonts w:ascii="Times New Roman" w:hAnsi="Times New Roman"/>
          <w:sz w:val="24"/>
          <w:szCs w:val="24"/>
        </w:rPr>
        <w:t>Su</w:t>
      </w:r>
      <w:r w:rsidR="00E71B3A" w:rsidRPr="00127350">
        <w:rPr>
          <w:rFonts w:ascii="Times New Roman" w:hAnsi="Times New Roman"/>
          <w:sz w:val="24"/>
          <w:szCs w:val="24"/>
        </w:rPr>
        <w:t>tartis</w:t>
      </w:r>
      <w:r w:rsidR="00FD354D" w:rsidRPr="00127350">
        <w:rPr>
          <w:rFonts w:ascii="Times New Roman" w:hAnsi="Times New Roman"/>
          <w:sz w:val="24"/>
          <w:szCs w:val="24"/>
        </w:rPr>
        <w:t xml:space="preserve"> </w:t>
      </w:r>
      <w:r w:rsidRPr="00127350">
        <w:rPr>
          <w:rFonts w:ascii="Times New Roman" w:hAnsi="Times New Roman"/>
          <w:sz w:val="24"/>
          <w:szCs w:val="24"/>
        </w:rPr>
        <w:t xml:space="preserve">sudaryta </w:t>
      </w:r>
      <w:r w:rsidR="009D631F" w:rsidRPr="00127350">
        <w:rPr>
          <w:rFonts w:ascii="Times New Roman" w:hAnsi="Times New Roman"/>
          <w:sz w:val="24"/>
          <w:szCs w:val="24"/>
        </w:rPr>
        <w:t xml:space="preserve">penkiais </w:t>
      </w:r>
      <w:r w:rsidRPr="00127350">
        <w:rPr>
          <w:rFonts w:ascii="Times New Roman" w:hAnsi="Times New Roman"/>
          <w:sz w:val="24"/>
          <w:szCs w:val="24"/>
        </w:rPr>
        <w:t xml:space="preserve">vienodą juridinę galią turinčiais egzemplioriais – po vieną kiekvienai </w:t>
      </w:r>
      <w:r w:rsidR="00EF6503" w:rsidRPr="00127350">
        <w:rPr>
          <w:rFonts w:ascii="Times New Roman" w:hAnsi="Times New Roman"/>
          <w:sz w:val="24"/>
          <w:szCs w:val="24"/>
        </w:rPr>
        <w:t>Š</w:t>
      </w:r>
      <w:r w:rsidRPr="00127350">
        <w:rPr>
          <w:rFonts w:ascii="Times New Roman" w:hAnsi="Times New Roman"/>
          <w:sz w:val="24"/>
          <w:szCs w:val="24"/>
        </w:rPr>
        <w:t>aliai.</w:t>
      </w:r>
    </w:p>
    <w:p w14:paraId="1FBC171E" w14:textId="77777777" w:rsidR="00437774" w:rsidRPr="00127350" w:rsidRDefault="00437774" w:rsidP="005A2535">
      <w:pPr>
        <w:pStyle w:val="Sraopastraipa"/>
        <w:widowControl w:val="0"/>
        <w:numPr>
          <w:ilvl w:val="1"/>
          <w:numId w:val="16"/>
        </w:numPr>
        <w:shd w:val="clear" w:color="auto" w:fill="FFFFFF"/>
        <w:tabs>
          <w:tab w:val="left" w:pos="1276"/>
        </w:tabs>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127350">
        <w:rPr>
          <w:rFonts w:ascii="Times New Roman" w:hAnsi="Times New Roman"/>
          <w:sz w:val="24"/>
          <w:szCs w:val="24"/>
        </w:rPr>
        <w:t xml:space="preserve">Už </w:t>
      </w:r>
      <w:r w:rsidR="00FD354D" w:rsidRPr="00127350">
        <w:rPr>
          <w:rFonts w:ascii="Times New Roman" w:hAnsi="Times New Roman"/>
          <w:sz w:val="24"/>
          <w:szCs w:val="24"/>
        </w:rPr>
        <w:t>Su</w:t>
      </w:r>
      <w:r w:rsidR="00E71B3A" w:rsidRPr="00127350">
        <w:rPr>
          <w:rFonts w:ascii="Times New Roman" w:hAnsi="Times New Roman"/>
          <w:sz w:val="24"/>
          <w:szCs w:val="24"/>
        </w:rPr>
        <w:t>tarties</w:t>
      </w:r>
      <w:r w:rsidR="00FD354D" w:rsidRPr="00127350">
        <w:rPr>
          <w:rFonts w:ascii="Times New Roman" w:hAnsi="Times New Roman"/>
          <w:sz w:val="24"/>
          <w:szCs w:val="24"/>
        </w:rPr>
        <w:t xml:space="preserve"> </w:t>
      </w:r>
      <w:r w:rsidRPr="00127350">
        <w:rPr>
          <w:rFonts w:ascii="Times New Roman" w:hAnsi="Times New Roman"/>
          <w:sz w:val="24"/>
          <w:szCs w:val="24"/>
        </w:rPr>
        <w:t xml:space="preserve">kontrolę </w:t>
      </w:r>
      <w:r w:rsidR="00322009" w:rsidRPr="00127350">
        <w:rPr>
          <w:rFonts w:ascii="Times New Roman" w:hAnsi="Times New Roman"/>
          <w:sz w:val="24"/>
          <w:szCs w:val="24"/>
        </w:rPr>
        <w:t xml:space="preserve">Šalys </w:t>
      </w:r>
      <w:r w:rsidRPr="00127350">
        <w:rPr>
          <w:rFonts w:ascii="Times New Roman" w:hAnsi="Times New Roman"/>
          <w:sz w:val="24"/>
          <w:szCs w:val="24"/>
        </w:rPr>
        <w:t>paskiria atsakingus asmenis:</w:t>
      </w:r>
    </w:p>
    <w:p w14:paraId="0DCF9B50" w14:textId="77777777" w:rsidR="00437774" w:rsidRPr="00127350" w:rsidRDefault="005B4519" w:rsidP="005A2535">
      <w:pPr>
        <w:pStyle w:val="Sraopastraipa"/>
        <w:widowControl w:val="0"/>
        <w:shd w:val="clear" w:color="auto" w:fill="FFFFFF"/>
        <w:tabs>
          <w:tab w:val="left" w:pos="0"/>
        </w:tabs>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127350">
        <w:rPr>
          <w:rFonts w:ascii="Times New Roman" w:hAnsi="Times New Roman"/>
          <w:color w:val="000000"/>
          <w:sz w:val="24"/>
          <w:szCs w:val="24"/>
          <w:lang w:eastAsia="lt-LT"/>
        </w:rPr>
        <w:t>4</w:t>
      </w:r>
      <w:r w:rsidR="00D3583F" w:rsidRPr="00127350">
        <w:rPr>
          <w:rFonts w:ascii="Times New Roman" w:hAnsi="Times New Roman"/>
          <w:color w:val="000000"/>
          <w:sz w:val="24"/>
          <w:szCs w:val="24"/>
          <w:lang w:eastAsia="lt-LT"/>
        </w:rPr>
        <w:t>.5</w:t>
      </w:r>
      <w:r w:rsidR="00437774" w:rsidRPr="00127350">
        <w:rPr>
          <w:rFonts w:ascii="Times New Roman" w:hAnsi="Times New Roman"/>
          <w:color w:val="000000"/>
          <w:sz w:val="24"/>
          <w:szCs w:val="24"/>
          <w:lang w:eastAsia="lt-LT"/>
        </w:rPr>
        <w:t xml:space="preserve">.1. </w:t>
      </w:r>
      <w:r w:rsidR="009D631F" w:rsidRPr="00127350">
        <w:rPr>
          <w:rFonts w:ascii="Times New Roman" w:hAnsi="Times New Roman"/>
          <w:color w:val="000000"/>
          <w:sz w:val="24"/>
          <w:szCs w:val="24"/>
          <w:lang w:eastAsia="lt-LT"/>
        </w:rPr>
        <w:t xml:space="preserve">Ministerijos </w:t>
      </w:r>
      <w:r w:rsidR="00437774" w:rsidRPr="00127350">
        <w:rPr>
          <w:rFonts w:ascii="Times New Roman" w:hAnsi="Times New Roman"/>
          <w:color w:val="000000"/>
          <w:sz w:val="24"/>
          <w:szCs w:val="24"/>
          <w:lang w:eastAsia="lt-LT"/>
        </w:rPr>
        <w:t>atsakingas asmuo –</w:t>
      </w:r>
      <w:r w:rsidR="008757B3" w:rsidRPr="00127350">
        <w:rPr>
          <w:rFonts w:ascii="Times New Roman" w:hAnsi="Times New Roman"/>
          <w:color w:val="000000"/>
          <w:sz w:val="24"/>
          <w:szCs w:val="24"/>
          <w:lang w:eastAsia="lt-LT"/>
        </w:rPr>
        <w:t xml:space="preserve"> </w:t>
      </w:r>
      <w:r w:rsidR="00437774" w:rsidRPr="00127350">
        <w:rPr>
          <w:rFonts w:ascii="Times New Roman" w:hAnsi="Times New Roman"/>
          <w:color w:val="000000"/>
          <w:sz w:val="24"/>
          <w:szCs w:val="24"/>
          <w:lang w:eastAsia="lt-LT"/>
        </w:rPr>
        <w:t>Nekilnojamojo turto kadastro</w:t>
      </w:r>
      <w:r w:rsidR="002A5E71" w:rsidRPr="00127350">
        <w:rPr>
          <w:rFonts w:ascii="Times New Roman" w:hAnsi="Times New Roman"/>
          <w:color w:val="000000"/>
          <w:sz w:val="24"/>
          <w:szCs w:val="24"/>
          <w:lang w:eastAsia="lt-LT"/>
        </w:rPr>
        <w:t xml:space="preserve"> ir </w:t>
      </w:r>
      <w:r w:rsidR="00437774" w:rsidRPr="00127350">
        <w:rPr>
          <w:rFonts w:ascii="Times New Roman" w:hAnsi="Times New Roman"/>
          <w:color w:val="000000"/>
          <w:sz w:val="24"/>
          <w:szCs w:val="24"/>
          <w:lang w:eastAsia="lt-LT"/>
        </w:rPr>
        <w:t xml:space="preserve">geodezijos skyriaus vyriausioji specialistė Palmira Petniūnienė, tel. </w:t>
      </w:r>
      <w:r w:rsidR="00722621" w:rsidRPr="00127350">
        <w:rPr>
          <w:rFonts w:ascii="Times New Roman" w:hAnsi="Times New Roman"/>
          <w:color w:val="000000"/>
          <w:sz w:val="24"/>
          <w:szCs w:val="24"/>
          <w:lang w:eastAsia="lt-LT"/>
        </w:rPr>
        <w:t xml:space="preserve">(8 5) 210 0525, </w:t>
      </w:r>
      <w:r w:rsidR="00437774" w:rsidRPr="00127350">
        <w:rPr>
          <w:rFonts w:ascii="Times New Roman" w:hAnsi="Times New Roman"/>
          <w:color w:val="000000"/>
          <w:sz w:val="24"/>
          <w:szCs w:val="24"/>
          <w:lang w:eastAsia="lt-LT"/>
        </w:rPr>
        <w:t xml:space="preserve">el. p. </w:t>
      </w:r>
      <w:hyperlink r:id="rId13" w:history="1">
        <w:r w:rsidR="00722621" w:rsidRPr="00127350">
          <w:rPr>
            <w:rStyle w:val="Hipersaitas"/>
            <w:rFonts w:ascii="Times New Roman" w:hAnsi="Times New Roman"/>
            <w:sz w:val="24"/>
            <w:szCs w:val="24"/>
            <w:lang w:eastAsia="lt-LT"/>
          </w:rPr>
          <w:t>palmira.petniuniene@zum.lt</w:t>
        </w:r>
      </w:hyperlink>
      <w:r w:rsidR="00437774" w:rsidRPr="00127350">
        <w:rPr>
          <w:rFonts w:ascii="Times New Roman" w:hAnsi="Times New Roman"/>
          <w:color w:val="000000"/>
          <w:sz w:val="24"/>
          <w:szCs w:val="24"/>
          <w:lang w:eastAsia="lt-LT"/>
        </w:rPr>
        <w:t>;</w:t>
      </w:r>
    </w:p>
    <w:p w14:paraId="2933B895" w14:textId="59B29196" w:rsidR="000A09FA" w:rsidRDefault="000A09FA" w:rsidP="005A2535">
      <w:pPr>
        <w:pStyle w:val="Sraopastraipa"/>
        <w:widowControl w:val="0"/>
        <w:shd w:val="clear" w:color="auto" w:fill="FFFFFF"/>
        <w:tabs>
          <w:tab w:val="left" w:pos="0"/>
        </w:tabs>
        <w:autoSpaceDE w:val="0"/>
        <w:autoSpaceDN w:val="0"/>
        <w:adjustRightInd w:val="0"/>
        <w:spacing w:after="0" w:line="260" w:lineRule="exact"/>
        <w:ind w:left="0" w:firstLine="851"/>
        <w:jc w:val="both"/>
        <w:rPr>
          <w:rFonts w:ascii="Times New Roman" w:hAnsi="Times New Roman"/>
          <w:color w:val="000000"/>
          <w:sz w:val="24"/>
          <w:szCs w:val="24"/>
          <w:u w:val="single"/>
          <w:lang w:eastAsia="lt-LT"/>
        </w:rPr>
      </w:pPr>
      <w:r w:rsidRPr="00127350">
        <w:rPr>
          <w:rFonts w:ascii="Times New Roman" w:hAnsi="Times New Roman"/>
          <w:color w:val="000000"/>
          <w:sz w:val="24"/>
          <w:szCs w:val="24"/>
          <w:lang w:eastAsia="lt-LT"/>
        </w:rPr>
        <w:t xml:space="preserve">4.5.5. </w:t>
      </w:r>
      <w:r w:rsidRPr="00127350">
        <w:rPr>
          <w:rFonts w:ascii="Times New Roman" w:hAnsi="Times New Roman"/>
          <w:sz w:val="24"/>
          <w:szCs w:val="24"/>
        </w:rPr>
        <w:t xml:space="preserve">Lietuvos nacionalinės UNESCO komisijos sekretoriato </w:t>
      </w:r>
      <w:r w:rsidRPr="00127350">
        <w:rPr>
          <w:rFonts w:ascii="Times New Roman" w:hAnsi="Times New Roman"/>
          <w:color w:val="000000"/>
          <w:sz w:val="24"/>
          <w:szCs w:val="24"/>
          <w:lang w:eastAsia="lt-LT"/>
        </w:rPr>
        <w:t xml:space="preserve">atsakingas asmuo – Paveldo programų vadovė Renata Vaičekonytė Kepežinskienė, tel. (8 5) 210 7340, el. p. </w:t>
      </w:r>
      <w:hyperlink r:id="rId14" w:history="1">
        <w:r w:rsidRPr="00127350">
          <w:rPr>
            <w:rStyle w:val="Hipersaitas"/>
            <w:rFonts w:ascii="Times New Roman" w:hAnsi="Times New Roman"/>
            <w:sz w:val="24"/>
            <w:szCs w:val="24"/>
            <w:lang w:eastAsia="lt-LT"/>
          </w:rPr>
          <w:t>renata.kepezinskiene@unesco.lt</w:t>
        </w:r>
      </w:hyperlink>
      <w:r>
        <w:rPr>
          <w:rFonts w:ascii="Times New Roman" w:hAnsi="Times New Roman"/>
          <w:color w:val="000000"/>
          <w:sz w:val="24"/>
          <w:szCs w:val="24"/>
          <w:lang w:eastAsia="lt-LT"/>
        </w:rPr>
        <w:t>;</w:t>
      </w:r>
    </w:p>
    <w:p w14:paraId="62F35CE9" w14:textId="77777777" w:rsidR="00437774" w:rsidRPr="00127350" w:rsidRDefault="005B4519" w:rsidP="005A2535">
      <w:pPr>
        <w:pStyle w:val="Sraopastraipa"/>
        <w:widowControl w:val="0"/>
        <w:shd w:val="clear" w:color="auto" w:fill="FFFFFF"/>
        <w:tabs>
          <w:tab w:val="left" w:pos="0"/>
        </w:tabs>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127350">
        <w:rPr>
          <w:rFonts w:ascii="Times New Roman" w:hAnsi="Times New Roman"/>
          <w:color w:val="000000"/>
          <w:sz w:val="24"/>
          <w:szCs w:val="24"/>
          <w:lang w:eastAsia="lt-LT"/>
        </w:rPr>
        <w:t>4</w:t>
      </w:r>
      <w:r w:rsidR="00A41A2A" w:rsidRPr="00127350">
        <w:rPr>
          <w:rFonts w:ascii="Times New Roman" w:hAnsi="Times New Roman"/>
          <w:color w:val="000000"/>
          <w:sz w:val="24"/>
          <w:szCs w:val="24"/>
          <w:lang w:eastAsia="lt-LT"/>
        </w:rPr>
        <w:t xml:space="preserve">.5.3. </w:t>
      </w:r>
      <w:r w:rsidR="00A41A2A" w:rsidRPr="00127350">
        <w:rPr>
          <w:rFonts w:ascii="Times New Roman" w:hAnsi="Times New Roman"/>
          <w:sz w:val="24"/>
          <w:szCs w:val="24"/>
        </w:rPr>
        <w:t>Rokiškio rajono</w:t>
      </w:r>
      <w:r w:rsidR="00A41A2A" w:rsidRPr="00127350">
        <w:rPr>
          <w:rFonts w:ascii="Times New Roman" w:hAnsi="Times New Roman"/>
          <w:b/>
          <w:sz w:val="24"/>
          <w:szCs w:val="24"/>
        </w:rPr>
        <w:t xml:space="preserve"> </w:t>
      </w:r>
      <w:r w:rsidR="00A41A2A" w:rsidRPr="00127350">
        <w:rPr>
          <w:rFonts w:ascii="Times New Roman" w:hAnsi="Times New Roman"/>
          <w:sz w:val="24"/>
          <w:szCs w:val="24"/>
        </w:rPr>
        <w:t>savivaldybės</w:t>
      </w:r>
      <w:r w:rsidR="00A41A2A" w:rsidRPr="00127350">
        <w:rPr>
          <w:rFonts w:ascii="Times New Roman" w:hAnsi="Times New Roman"/>
          <w:color w:val="000000"/>
          <w:sz w:val="24"/>
          <w:szCs w:val="24"/>
          <w:lang w:eastAsia="lt-LT"/>
        </w:rPr>
        <w:t xml:space="preserve"> atsakingas asmuo – Architektūros ir paveldosaugos skyriaus vyriausioji specialistė Audronė Gavėnienė, tel. (8 458) 71 160, el. p. </w:t>
      </w:r>
      <w:hyperlink r:id="rId15" w:history="1">
        <w:r w:rsidR="00A41A2A" w:rsidRPr="00127350">
          <w:rPr>
            <w:rStyle w:val="Hipersaitas"/>
            <w:rFonts w:ascii="Times New Roman" w:hAnsi="Times New Roman"/>
            <w:sz w:val="24"/>
            <w:szCs w:val="24"/>
            <w:lang w:eastAsia="lt-LT"/>
          </w:rPr>
          <w:t>paminklai@post.rokiskis.lt</w:t>
        </w:r>
      </w:hyperlink>
      <w:r w:rsidR="00A41A2A" w:rsidRPr="00127350">
        <w:rPr>
          <w:rFonts w:ascii="Times New Roman" w:hAnsi="Times New Roman"/>
          <w:color w:val="000000"/>
          <w:sz w:val="24"/>
          <w:szCs w:val="24"/>
          <w:lang w:eastAsia="lt-LT"/>
        </w:rPr>
        <w:t>;</w:t>
      </w:r>
    </w:p>
    <w:p w14:paraId="2D404444" w14:textId="3C098932" w:rsidR="00A41A2A" w:rsidRPr="00127350" w:rsidRDefault="005B4519" w:rsidP="005A2535">
      <w:pPr>
        <w:pStyle w:val="Sraopastraipa"/>
        <w:widowControl w:val="0"/>
        <w:shd w:val="clear" w:color="auto" w:fill="FFFFFF"/>
        <w:tabs>
          <w:tab w:val="left" w:pos="0"/>
        </w:tabs>
        <w:autoSpaceDE w:val="0"/>
        <w:autoSpaceDN w:val="0"/>
        <w:adjustRightInd w:val="0"/>
        <w:spacing w:after="0" w:line="260" w:lineRule="exact"/>
        <w:ind w:left="0" w:firstLine="851"/>
        <w:jc w:val="both"/>
        <w:rPr>
          <w:rFonts w:ascii="Times New Roman" w:hAnsi="Times New Roman"/>
          <w:color w:val="000000"/>
          <w:sz w:val="24"/>
          <w:szCs w:val="24"/>
          <w:lang w:eastAsia="lt-LT"/>
        </w:rPr>
      </w:pPr>
      <w:r w:rsidRPr="00127350">
        <w:rPr>
          <w:rFonts w:ascii="Times New Roman" w:hAnsi="Times New Roman"/>
          <w:color w:val="000000"/>
          <w:sz w:val="24"/>
          <w:szCs w:val="24"/>
          <w:lang w:eastAsia="lt-LT"/>
        </w:rPr>
        <w:t>4</w:t>
      </w:r>
      <w:r w:rsidR="00A41A2A" w:rsidRPr="00127350">
        <w:rPr>
          <w:rFonts w:ascii="Times New Roman" w:hAnsi="Times New Roman"/>
          <w:color w:val="000000"/>
          <w:sz w:val="24"/>
          <w:szCs w:val="24"/>
          <w:lang w:eastAsia="lt-LT"/>
        </w:rPr>
        <w:t xml:space="preserve">.5.4. </w:t>
      </w:r>
      <w:r w:rsidR="00A41A2A" w:rsidRPr="00127350">
        <w:rPr>
          <w:rFonts w:ascii="Times New Roman" w:hAnsi="Times New Roman"/>
          <w:sz w:val="24"/>
          <w:szCs w:val="24"/>
        </w:rPr>
        <w:t>VGTU</w:t>
      </w:r>
      <w:r w:rsidR="00A41A2A" w:rsidRPr="00127350">
        <w:rPr>
          <w:rFonts w:ascii="Times New Roman" w:hAnsi="Times New Roman"/>
          <w:color w:val="000000"/>
          <w:sz w:val="24"/>
          <w:szCs w:val="24"/>
          <w:lang w:eastAsia="lt-LT"/>
        </w:rPr>
        <w:t xml:space="preserve"> atsakingas asmuo – </w:t>
      </w:r>
      <w:r w:rsidR="00B46CE2" w:rsidRPr="00127350">
        <w:rPr>
          <w:rFonts w:ascii="Times New Roman" w:hAnsi="Times New Roman"/>
          <w:color w:val="000000"/>
          <w:sz w:val="24"/>
          <w:szCs w:val="24"/>
          <w:lang w:eastAsia="lt-LT"/>
        </w:rPr>
        <w:t xml:space="preserve">Geodezijos ir kadastro katedros vedėja Jūratė </w:t>
      </w:r>
      <w:r w:rsidR="00B46CE2" w:rsidRPr="000F1A7B">
        <w:rPr>
          <w:rFonts w:ascii="Times New Roman" w:hAnsi="Times New Roman"/>
          <w:color w:val="000000"/>
          <w:sz w:val="24"/>
          <w:szCs w:val="24"/>
          <w:lang w:eastAsia="lt-LT"/>
        </w:rPr>
        <w:t>Sužiedelytė Visockienė</w:t>
      </w:r>
      <w:r w:rsidR="00B46CE2" w:rsidRPr="00127350">
        <w:rPr>
          <w:rFonts w:ascii="Times New Roman" w:hAnsi="Times New Roman"/>
          <w:color w:val="000000"/>
          <w:sz w:val="24"/>
          <w:szCs w:val="24"/>
          <w:lang w:eastAsia="lt-LT"/>
        </w:rPr>
        <w:t xml:space="preserve">, tel. </w:t>
      </w:r>
      <w:r w:rsidR="00740FB6" w:rsidRPr="00127350">
        <w:rPr>
          <w:rFonts w:ascii="Times New Roman" w:hAnsi="Times New Roman"/>
          <w:color w:val="000000"/>
          <w:sz w:val="24"/>
          <w:szCs w:val="24"/>
          <w:lang w:eastAsia="lt-LT"/>
        </w:rPr>
        <w:t>(8 5) 274</w:t>
      </w:r>
      <w:r w:rsidRPr="00127350">
        <w:rPr>
          <w:rFonts w:ascii="Times New Roman" w:hAnsi="Times New Roman"/>
          <w:color w:val="000000"/>
          <w:sz w:val="24"/>
          <w:szCs w:val="24"/>
          <w:lang w:eastAsia="lt-LT"/>
        </w:rPr>
        <w:t xml:space="preserve"> </w:t>
      </w:r>
      <w:r w:rsidR="00740FB6" w:rsidRPr="00127350">
        <w:rPr>
          <w:rFonts w:ascii="Times New Roman" w:hAnsi="Times New Roman"/>
          <w:color w:val="000000"/>
          <w:sz w:val="24"/>
          <w:szCs w:val="24"/>
          <w:lang w:eastAsia="lt-LT"/>
        </w:rPr>
        <w:t>4701</w:t>
      </w:r>
      <w:r w:rsidR="00B46CE2" w:rsidRPr="00127350">
        <w:rPr>
          <w:rFonts w:ascii="Times New Roman" w:hAnsi="Times New Roman"/>
          <w:color w:val="000000"/>
          <w:sz w:val="24"/>
          <w:szCs w:val="24"/>
          <w:lang w:eastAsia="lt-LT"/>
        </w:rPr>
        <w:t>, el. p.</w:t>
      </w:r>
      <w:r w:rsidR="00740FB6" w:rsidRPr="00127350">
        <w:rPr>
          <w:rFonts w:ascii="Times New Roman" w:hAnsi="Times New Roman"/>
          <w:color w:val="000000"/>
          <w:sz w:val="24"/>
          <w:szCs w:val="24"/>
          <w:lang w:eastAsia="lt-LT"/>
        </w:rPr>
        <w:t xml:space="preserve"> </w:t>
      </w:r>
      <w:hyperlink r:id="rId16" w:history="1">
        <w:r w:rsidR="009E6336" w:rsidRPr="00B6001B">
          <w:rPr>
            <w:rStyle w:val="Hipersaitas"/>
            <w:rFonts w:ascii="Times New Roman" w:hAnsi="Times New Roman"/>
            <w:sz w:val="24"/>
            <w:szCs w:val="24"/>
            <w:lang w:eastAsia="lt-LT"/>
          </w:rPr>
          <w:t>jurate.visockiene@vgtu.lt</w:t>
        </w:r>
      </w:hyperlink>
      <w:r w:rsidR="000A09FA">
        <w:rPr>
          <w:rFonts w:ascii="Times New Roman" w:hAnsi="Times New Roman"/>
          <w:color w:val="000000"/>
          <w:sz w:val="24"/>
          <w:szCs w:val="24"/>
          <w:lang w:eastAsia="lt-LT"/>
        </w:rPr>
        <w:t>;</w:t>
      </w:r>
    </w:p>
    <w:p w14:paraId="234B3C88" w14:textId="67B3AB4D" w:rsidR="000A09FA" w:rsidRPr="00127350" w:rsidRDefault="000A09FA" w:rsidP="000A09FA">
      <w:pPr>
        <w:pStyle w:val="Sraopastraipa"/>
        <w:widowControl w:val="0"/>
        <w:shd w:val="clear" w:color="auto" w:fill="FFFFFF"/>
        <w:tabs>
          <w:tab w:val="left" w:pos="0"/>
        </w:tabs>
        <w:autoSpaceDE w:val="0"/>
        <w:autoSpaceDN w:val="0"/>
        <w:adjustRightInd w:val="0"/>
        <w:spacing w:after="0" w:line="260" w:lineRule="exact"/>
        <w:ind w:left="0" w:firstLine="851"/>
        <w:jc w:val="both"/>
        <w:rPr>
          <w:rStyle w:val="Hipersaitas"/>
          <w:rFonts w:ascii="Times New Roman" w:hAnsi="Times New Roman"/>
          <w:sz w:val="24"/>
          <w:szCs w:val="24"/>
          <w:lang w:eastAsia="lt-LT"/>
        </w:rPr>
      </w:pPr>
      <w:r w:rsidRPr="000A09FA">
        <w:rPr>
          <w:rFonts w:ascii="Times New Roman" w:hAnsi="Times New Roman"/>
          <w:color w:val="000000"/>
          <w:sz w:val="24"/>
          <w:szCs w:val="24"/>
          <w:lang w:eastAsia="lt-LT"/>
        </w:rPr>
        <w:t>4</w:t>
      </w:r>
      <w:r w:rsidRPr="00127350">
        <w:rPr>
          <w:rFonts w:ascii="Times New Roman" w:hAnsi="Times New Roman"/>
          <w:color w:val="000000"/>
          <w:sz w:val="24"/>
          <w:szCs w:val="24"/>
          <w:lang w:eastAsia="lt-LT"/>
        </w:rPr>
        <w:t xml:space="preserve">.5.2. </w:t>
      </w:r>
      <w:r w:rsidRPr="00127350">
        <w:rPr>
          <w:rFonts w:ascii="Times New Roman" w:hAnsi="Times New Roman"/>
          <w:sz w:val="24"/>
          <w:szCs w:val="24"/>
        </w:rPr>
        <w:t>Vilniaus rajono</w:t>
      </w:r>
      <w:r w:rsidRPr="00127350">
        <w:rPr>
          <w:rFonts w:ascii="Times New Roman" w:hAnsi="Times New Roman"/>
          <w:b/>
          <w:sz w:val="24"/>
          <w:szCs w:val="24"/>
        </w:rPr>
        <w:t xml:space="preserve"> </w:t>
      </w:r>
      <w:r w:rsidRPr="00127350">
        <w:rPr>
          <w:rFonts w:ascii="Times New Roman" w:hAnsi="Times New Roman"/>
          <w:sz w:val="24"/>
          <w:szCs w:val="24"/>
        </w:rPr>
        <w:t>savivaldybės</w:t>
      </w:r>
      <w:r w:rsidRPr="00127350">
        <w:rPr>
          <w:rFonts w:ascii="Times New Roman" w:hAnsi="Times New Roman"/>
          <w:color w:val="000000"/>
          <w:sz w:val="24"/>
          <w:szCs w:val="24"/>
          <w:lang w:eastAsia="lt-LT"/>
        </w:rPr>
        <w:t xml:space="preserve"> atsakingas asmuo – Kultūros, sporto ir turizmo skyriaus vyriausioji specialistė Gražina Golubovska, tel. (8 5) 275 5081, el. p. </w:t>
      </w:r>
      <w:hyperlink r:id="rId17" w:history="1">
        <w:r w:rsidRPr="00127350">
          <w:rPr>
            <w:rStyle w:val="Hipersaitas"/>
            <w:rFonts w:ascii="Times New Roman" w:hAnsi="Times New Roman"/>
            <w:sz w:val="24"/>
            <w:szCs w:val="24"/>
            <w:lang w:eastAsia="lt-LT"/>
          </w:rPr>
          <w:t>grazina.golubovska@vrsa.lt</w:t>
        </w:r>
      </w:hyperlink>
      <w:r>
        <w:rPr>
          <w:rStyle w:val="Hipersaitas"/>
          <w:rFonts w:ascii="Times New Roman" w:hAnsi="Times New Roman"/>
          <w:sz w:val="24"/>
          <w:szCs w:val="24"/>
          <w:lang w:eastAsia="lt-LT"/>
        </w:rPr>
        <w:t>.</w:t>
      </w:r>
    </w:p>
    <w:p w14:paraId="12275D5F" w14:textId="77777777" w:rsidR="004D4272" w:rsidRPr="000F1A7B" w:rsidRDefault="004D4272" w:rsidP="00F257CE">
      <w:pPr>
        <w:pStyle w:val="Antrat1"/>
        <w:spacing w:before="0" w:after="0" w:line="360" w:lineRule="auto"/>
        <w:contextualSpacing/>
        <w:jc w:val="center"/>
        <w:rPr>
          <w:rFonts w:ascii="Times New Roman" w:hAnsi="Times New Roman"/>
          <w:sz w:val="20"/>
        </w:rPr>
      </w:pPr>
    </w:p>
    <w:p w14:paraId="0B35C38E" w14:textId="77777777" w:rsidR="00797FA1" w:rsidRPr="000F1A7B" w:rsidRDefault="00A217D6" w:rsidP="00F257CE">
      <w:pPr>
        <w:pStyle w:val="Antrat1"/>
        <w:spacing w:before="0" w:after="0" w:line="360" w:lineRule="auto"/>
        <w:contextualSpacing/>
        <w:jc w:val="center"/>
        <w:rPr>
          <w:rFonts w:ascii="Times New Roman" w:hAnsi="Times New Roman"/>
          <w:sz w:val="24"/>
          <w:szCs w:val="24"/>
        </w:rPr>
      </w:pPr>
      <w:r w:rsidRPr="000F1A7B">
        <w:rPr>
          <w:rFonts w:ascii="Times New Roman" w:hAnsi="Times New Roman"/>
          <w:sz w:val="24"/>
          <w:szCs w:val="24"/>
        </w:rPr>
        <w:t>ŠALIŲ ADRESAI IR REKVIZITAI</w:t>
      </w:r>
    </w:p>
    <w:tbl>
      <w:tblPr>
        <w:tblW w:w="9852" w:type="dxa"/>
        <w:tblInd w:w="108" w:type="dxa"/>
        <w:tblLook w:val="04A0" w:firstRow="1" w:lastRow="0" w:firstColumn="1" w:lastColumn="0" w:noHBand="0" w:noVBand="1"/>
      </w:tblPr>
      <w:tblGrid>
        <w:gridCol w:w="4817"/>
        <w:gridCol w:w="5035"/>
      </w:tblGrid>
      <w:tr w:rsidR="00797FA1" w:rsidRPr="00296FBD" w14:paraId="2C4EAD22" w14:textId="77777777" w:rsidTr="00165F66">
        <w:trPr>
          <w:trHeight w:val="293"/>
        </w:trPr>
        <w:tc>
          <w:tcPr>
            <w:tcW w:w="4817" w:type="dxa"/>
          </w:tcPr>
          <w:p w14:paraId="289BE159" w14:textId="77777777" w:rsidR="00797FA1" w:rsidRPr="00296FBD" w:rsidRDefault="00797FA1" w:rsidP="000F1A7B">
            <w:pPr>
              <w:spacing w:after="120" w:line="240" w:lineRule="auto"/>
              <w:ind w:left="2290" w:hanging="2290"/>
              <w:jc w:val="both"/>
              <w:rPr>
                <w:rFonts w:ascii="Times New Roman" w:hAnsi="Times New Roman"/>
                <w:sz w:val="24"/>
                <w:szCs w:val="24"/>
                <w:lang w:val="en-US"/>
              </w:rPr>
            </w:pPr>
            <w:r w:rsidRPr="00296FBD">
              <w:rPr>
                <w:rFonts w:ascii="Times New Roman" w:hAnsi="Times New Roman"/>
                <w:b/>
                <w:sz w:val="24"/>
                <w:szCs w:val="24"/>
              </w:rPr>
              <w:t xml:space="preserve">Žemės ūkio ministerija </w:t>
            </w:r>
          </w:p>
        </w:tc>
        <w:tc>
          <w:tcPr>
            <w:tcW w:w="5035" w:type="dxa"/>
          </w:tcPr>
          <w:p w14:paraId="7F20E719" w14:textId="00FBF57B" w:rsidR="00797FA1" w:rsidRPr="00296FBD" w:rsidRDefault="00A2572B" w:rsidP="000F1A7B">
            <w:pPr>
              <w:spacing w:after="120" w:line="240" w:lineRule="auto"/>
              <w:ind w:left="0"/>
              <w:jc w:val="left"/>
              <w:rPr>
                <w:rFonts w:ascii="Times New Roman" w:hAnsi="Times New Roman"/>
                <w:b/>
                <w:sz w:val="24"/>
                <w:szCs w:val="24"/>
                <w:lang w:val="en-US"/>
              </w:rPr>
            </w:pPr>
            <w:r w:rsidRPr="00296FBD">
              <w:rPr>
                <w:rFonts w:ascii="Times New Roman" w:hAnsi="Times New Roman"/>
                <w:b/>
                <w:bCs/>
                <w:sz w:val="24"/>
                <w:szCs w:val="24"/>
              </w:rPr>
              <w:t>Lietuvos nacionalinės UNESCO komisijos sekretoriatas</w:t>
            </w:r>
          </w:p>
        </w:tc>
      </w:tr>
      <w:tr w:rsidR="00360554" w:rsidRPr="00296FBD" w14:paraId="33A9FC67" w14:textId="77777777" w:rsidTr="00165F66">
        <w:trPr>
          <w:trHeight w:val="468"/>
        </w:trPr>
        <w:tc>
          <w:tcPr>
            <w:tcW w:w="4817" w:type="dxa"/>
          </w:tcPr>
          <w:p w14:paraId="6154BF5A" w14:textId="77777777" w:rsidR="00360554" w:rsidRPr="00296FBD" w:rsidRDefault="00360554" w:rsidP="00D71970">
            <w:pPr>
              <w:spacing w:after="0" w:line="240" w:lineRule="auto"/>
              <w:ind w:left="74" w:right="-57"/>
              <w:jc w:val="both"/>
              <w:rPr>
                <w:rFonts w:ascii="Times New Roman" w:hAnsi="Times New Roman"/>
                <w:sz w:val="24"/>
                <w:szCs w:val="24"/>
              </w:rPr>
            </w:pPr>
            <w:r w:rsidRPr="00296FBD">
              <w:rPr>
                <w:rFonts w:ascii="Times New Roman" w:hAnsi="Times New Roman"/>
                <w:sz w:val="24"/>
                <w:szCs w:val="24"/>
              </w:rPr>
              <w:t xml:space="preserve">Gedimino pr. 19  </w:t>
            </w:r>
          </w:p>
          <w:p w14:paraId="0B3DBCE9" w14:textId="77777777" w:rsidR="00360554" w:rsidRPr="00296FBD" w:rsidRDefault="00360554" w:rsidP="00D71970">
            <w:pPr>
              <w:spacing w:after="0" w:line="240" w:lineRule="auto"/>
              <w:ind w:left="74" w:right="-57"/>
              <w:jc w:val="both"/>
              <w:rPr>
                <w:rFonts w:ascii="Times New Roman" w:hAnsi="Times New Roman"/>
                <w:b/>
                <w:sz w:val="24"/>
                <w:szCs w:val="24"/>
              </w:rPr>
            </w:pPr>
            <w:r w:rsidRPr="00296FBD">
              <w:rPr>
                <w:rFonts w:ascii="Times New Roman" w:hAnsi="Times New Roman"/>
                <w:sz w:val="24"/>
                <w:szCs w:val="24"/>
              </w:rPr>
              <w:t>01103 Vilnius</w:t>
            </w:r>
          </w:p>
        </w:tc>
        <w:tc>
          <w:tcPr>
            <w:tcW w:w="5035" w:type="dxa"/>
          </w:tcPr>
          <w:p w14:paraId="77A1CAB3" w14:textId="77777777" w:rsidR="00A2572B" w:rsidRDefault="00A2572B" w:rsidP="00D71970">
            <w:pPr>
              <w:spacing w:after="0" w:line="240" w:lineRule="auto"/>
              <w:ind w:left="-57" w:right="-57"/>
              <w:jc w:val="both"/>
              <w:rPr>
                <w:rFonts w:ascii="Times New Roman" w:hAnsi="Times New Roman"/>
                <w:bCs/>
                <w:sz w:val="24"/>
                <w:szCs w:val="24"/>
              </w:rPr>
            </w:pPr>
            <w:r w:rsidRPr="00296FBD">
              <w:rPr>
                <w:rFonts w:ascii="Times New Roman" w:hAnsi="Times New Roman"/>
                <w:bCs/>
                <w:sz w:val="24"/>
                <w:szCs w:val="24"/>
              </w:rPr>
              <w:t>Šv. Jono g. 11</w:t>
            </w:r>
          </w:p>
          <w:p w14:paraId="37DCFB85" w14:textId="23EA894B" w:rsidR="00360554" w:rsidRPr="00296FBD" w:rsidRDefault="000F3B26" w:rsidP="00D71970">
            <w:pPr>
              <w:spacing w:after="0" w:line="240" w:lineRule="auto"/>
              <w:ind w:left="-57" w:right="-57"/>
              <w:jc w:val="both"/>
              <w:rPr>
                <w:rFonts w:ascii="Times New Roman" w:hAnsi="Times New Roman"/>
                <w:bCs/>
                <w:sz w:val="24"/>
                <w:szCs w:val="24"/>
              </w:rPr>
            </w:pPr>
            <w:r w:rsidRPr="00296FBD">
              <w:rPr>
                <w:rFonts w:ascii="Times New Roman" w:hAnsi="Times New Roman"/>
                <w:bCs/>
                <w:sz w:val="24"/>
                <w:szCs w:val="24"/>
              </w:rPr>
              <w:t>09318 Vilnius</w:t>
            </w:r>
          </w:p>
        </w:tc>
      </w:tr>
      <w:tr w:rsidR="00360554" w:rsidRPr="00296FBD" w14:paraId="0C701462" w14:textId="77777777" w:rsidTr="00165F66">
        <w:trPr>
          <w:trHeight w:val="897"/>
        </w:trPr>
        <w:tc>
          <w:tcPr>
            <w:tcW w:w="4817" w:type="dxa"/>
          </w:tcPr>
          <w:p w14:paraId="1B44C227" w14:textId="77777777" w:rsidR="00360554" w:rsidRPr="00296FBD" w:rsidRDefault="00360554" w:rsidP="00D71970">
            <w:pPr>
              <w:spacing w:after="0" w:line="240" w:lineRule="auto"/>
              <w:ind w:left="74" w:right="-57"/>
              <w:jc w:val="left"/>
              <w:rPr>
                <w:rFonts w:ascii="Times New Roman" w:hAnsi="Times New Roman"/>
                <w:sz w:val="24"/>
                <w:szCs w:val="24"/>
              </w:rPr>
            </w:pPr>
            <w:r w:rsidRPr="00296FBD">
              <w:rPr>
                <w:rFonts w:ascii="Times New Roman" w:hAnsi="Times New Roman"/>
                <w:sz w:val="24"/>
                <w:szCs w:val="24"/>
              </w:rPr>
              <w:t>Kodas 188675190</w:t>
            </w:r>
          </w:p>
          <w:p w14:paraId="37D917A1" w14:textId="77777777" w:rsidR="00360554" w:rsidRPr="00296FBD" w:rsidRDefault="00360554" w:rsidP="00D71970">
            <w:pPr>
              <w:spacing w:after="0" w:line="240" w:lineRule="auto"/>
              <w:ind w:left="74" w:right="-57"/>
              <w:jc w:val="left"/>
              <w:rPr>
                <w:rFonts w:ascii="Times New Roman" w:hAnsi="Times New Roman"/>
                <w:sz w:val="24"/>
                <w:szCs w:val="24"/>
              </w:rPr>
            </w:pPr>
            <w:r w:rsidRPr="00296FBD">
              <w:rPr>
                <w:rFonts w:ascii="Times New Roman" w:hAnsi="Times New Roman"/>
                <w:sz w:val="24"/>
                <w:szCs w:val="24"/>
              </w:rPr>
              <w:t xml:space="preserve">Tel. (8 5) 239 1001 </w:t>
            </w:r>
          </w:p>
          <w:p w14:paraId="1E6C3D94" w14:textId="77777777" w:rsidR="00360554" w:rsidRPr="00296FBD" w:rsidRDefault="00360554" w:rsidP="00D71970">
            <w:pPr>
              <w:spacing w:after="0" w:line="240" w:lineRule="auto"/>
              <w:ind w:left="74"/>
              <w:jc w:val="left"/>
              <w:rPr>
                <w:rFonts w:ascii="Times New Roman" w:hAnsi="Times New Roman"/>
                <w:sz w:val="24"/>
                <w:szCs w:val="24"/>
                <w:lang w:val="en-US"/>
              </w:rPr>
            </w:pPr>
            <w:r w:rsidRPr="00296FBD">
              <w:rPr>
                <w:rFonts w:ascii="Times New Roman" w:hAnsi="Times New Roman"/>
                <w:sz w:val="24"/>
                <w:szCs w:val="24"/>
              </w:rPr>
              <w:t xml:space="preserve">El. paštas  </w:t>
            </w:r>
            <w:hyperlink r:id="rId18" w:history="1">
              <w:r w:rsidRPr="00296FBD">
                <w:rPr>
                  <w:rStyle w:val="Hipersaitas"/>
                  <w:rFonts w:ascii="Times New Roman" w:hAnsi="Times New Roman"/>
                  <w:sz w:val="24"/>
                  <w:szCs w:val="24"/>
                </w:rPr>
                <w:t>zum@zum.lt</w:t>
              </w:r>
            </w:hyperlink>
          </w:p>
        </w:tc>
        <w:tc>
          <w:tcPr>
            <w:tcW w:w="5035" w:type="dxa"/>
          </w:tcPr>
          <w:p w14:paraId="3983122F" w14:textId="638F7CFB" w:rsidR="003C3075" w:rsidRPr="00296FBD" w:rsidRDefault="009D631F" w:rsidP="00D71970">
            <w:pPr>
              <w:spacing w:after="0" w:line="240" w:lineRule="auto"/>
              <w:ind w:left="-57" w:right="-57"/>
              <w:jc w:val="both"/>
              <w:rPr>
                <w:rFonts w:ascii="Times New Roman" w:hAnsi="Times New Roman"/>
                <w:bCs/>
                <w:sz w:val="24"/>
                <w:szCs w:val="24"/>
              </w:rPr>
            </w:pPr>
            <w:r w:rsidRPr="00296FBD">
              <w:rPr>
                <w:rFonts w:ascii="Times New Roman" w:hAnsi="Times New Roman"/>
                <w:sz w:val="24"/>
                <w:szCs w:val="24"/>
              </w:rPr>
              <w:t>Kodas</w:t>
            </w:r>
            <w:r w:rsidR="007C33C4" w:rsidRPr="00296FBD">
              <w:rPr>
                <w:rFonts w:ascii="Times New Roman" w:hAnsi="Times New Roman"/>
                <w:sz w:val="24"/>
                <w:szCs w:val="24"/>
              </w:rPr>
              <w:t xml:space="preserve"> </w:t>
            </w:r>
            <w:r w:rsidR="00A2572B" w:rsidRPr="00296FBD">
              <w:rPr>
                <w:rFonts w:ascii="Times New Roman" w:hAnsi="Times New Roman"/>
                <w:sz w:val="24"/>
                <w:szCs w:val="24"/>
              </w:rPr>
              <w:t>188734151</w:t>
            </w:r>
          </w:p>
          <w:p w14:paraId="745D707C" w14:textId="5969AC36" w:rsidR="00506CE3" w:rsidRPr="00296FBD" w:rsidRDefault="000F3B26" w:rsidP="00D71970">
            <w:pPr>
              <w:spacing w:after="0" w:line="240" w:lineRule="auto"/>
              <w:ind w:left="-57" w:right="-57"/>
              <w:jc w:val="both"/>
              <w:rPr>
                <w:rFonts w:ascii="Times New Roman" w:hAnsi="Times New Roman"/>
                <w:bCs/>
                <w:sz w:val="24"/>
                <w:szCs w:val="24"/>
              </w:rPr>
            </w:pPr>
            <w:r w:rsidRPr="00296FBD">
              <w:rPr>
                <w:rFonts w:ascii="Times New Roman" w:hAnsi="Times New Roman"/>
                <w:bCs/>
                <w:sz w:val="24"/>
                <w:szCs w:val="24"/>
              </w:rPr>
              <w:t xml:space="preserve">Tel. </w:t>
            </w:r>
            <w:r w:rsidR="00A2572B" w:rsidRPr="00296FBD">
              <w:rPr>
                <w:rFonts w:ascii="Times New Roman" w:hAnsi="Times New Roman"/>
                <w:sz w:val="24"/>
                <w:szCs w:val="24"/>
              </w:rPr>
              <w:t>(8 5) 210 7340</w:t>
            </w:r>
          </w:p>
          <w:p w14:paraId="3FB135F7" w14:textId="1F72F510" w:rsidR="004D4272" w:rsidRPr="00296FBD" w:rsidRDefault="000F3B26" w:rsidP="00D71970">
            <w:pPr>
              <w:spacing w:after="0" w:line="240" w:lineRule="auto"/>
              <w:ind w:left="-57" w:right="-57"/>
              <w:jc w:val="both"/>
              <w:rPr>
                <w:rFonts w:ascii="Times New Roman" w:hAnsi="Times New Roman"/>
                <w:bCs/>
                <w:sz w:val="24"/>
                <w:szCs w:val="24"/>
                <w:lang w:val="en-US"/>
              </w:rPr>
            </w:pPr>
            <w:r w:rsidRPr="00296FBD">
              <w:rPr>
                <w:rFonts w:ascii="Times New Roman" w:hAnsi="Times New Roman"/>
                <w:bCs/>
                <w:sz w:val="24"/>
                <w:szCs w:val="24"/>
              </w:rPr>
              <w:t xml:space="preserve">El. paštas </w:t>
            </w:r>
            <w:hyperlink r:id="rId19" w:history="1">
              <w:r w:rsidR="00A2572B" w:rsidRPr="00296FBD">
                <w:rPr>
                  <w:rStyle w:val="Hipersaitas"/>
                  <w:rFonts w:ascii="Times New Roman" w:hAnsi="Times New Roman"/>
                  <w:sz w:val="24"/>
                  <w:szCs w:val="24"/>
                </w:rPr>
                <w:t>lietuva@unesco.lt</w:t>
              </w:r>
            </w:hyperlink>
          </w:p>
        </w:tc>
      </w:tr>
      <w:tr w:rsidR="00360554" w:rsidRPr="00296FBD" w14:paraId="0CA628AE" w14:textId="77777777" w:rsidTr="00165F66">
        <w:trPr>
          <w:trHeight w:val="1345"/>
        </w:trPr>
        <w:tc>
          <w:tcPr>
            <w:tcW w:w="4817" w:type="dxa"/>
          </w:tcPr>
          <w:p w14:paraId="42CAAA4D" w14:textId="77777777" w:rsidR="00360554" w:rsidRPr="00296FBD" w:rsidRDefault="009D631F" w:rsidP="00D71970">
            <w:pPr>
              <w:spacing w:after="0" w:line="240" w:lineRule="auto"/>
              <w:ind w:left="74" w:right="-57"/>
              <w:jc w:val="left"/>
              <w:rPr>
                <w:rFonts w:ascii="Times New Roman" w:hAnsi="Times New Roman"/>
                <w:sz w:val="24"/>
                <w:szCs w:val="24"/>
              </w:rPr>
            </w:pPr>
            <w:r w:rsidRPr="00296FBD">
              <w:rPr>
                <w:rFonts w:ascii="Times New Roman" w:hAnsi="Times New Roman"/>
                <w:color w:val="000000"/>
                <w:sz w:val="24"/>
                <w:szCs w:val="24"/>
              </w:rPr>
              <w:t>Ministras</w:t>
            </w:r>
          </w:p>
          <w:p w14:paraId="73F41660" w14:textId="77777777" w:rsidR="00360554" w:rsidRPr="00296FBD" w:rsidRDefault="00360554" w:rsidP="00D71970">
            <w:pPr>
              <w:spacing w:after="0" w:line="240" w:lineRule="auto"/>
              <w:ind w:left="74" w:right="-57"/>
              <w:jc w:val="left"/>
              <w:rPr>
                <w:rFonts w:ascii="Times New Roman" w:hAnsi="Times New Roman"/>
                <w:sz w:val="24"/>
                <w:szCs w:val="24"/>
              </w:rPr>
            </w:pPr>
            <w:r w:rsidRPr="00296FBD">
              <w:rPr>
                <w:rFonts w:ascii="Times New Roman" w:hAnsi="Times New Roman"/>
                <w:sz w:val="24"/>
                <w:szCs w:val="24"/>
              </w:rPr>
              <w:t xml:space="preserve">             </w:t>
            </w:r>
            <w:r w:rsidR="00722621" w:rsidRPr="00296FBD">
              <w:rPr>
                <w:rFonts w:ascii="Times New Roman" w:hAnsi="Times New Roman"/>
                <w:sz w:val="24"/>
                <w:szCs w:val="24"/>
              </w:rPr>
              <w:t xml:space="preserve">        </w:t>
            </w:r>
            <w:r w:rsidRPr="00296FBD">
              <w:rPr>
                <w:rFonts w:ascii="Times New Roman" w:hAnsi="Times New Roman"/>
                <w:sz w:val="24"/>
                <w:szCs w:val="24"/>
              </w:rPr>
              <w:t xml:space="preserve"> </w:t>
            </w:r>
            <w:r w:rsidR="00740FB6" w:rsidRPr="00296FBD">
              <w:rPr>
                <w:rFonts w:ascii="Times New Roman" w:hAnsi="Times New Roman"/>
                <w:sz w:val="24"/>
                <w:szCs w:val="24"/>
              </w:rPr>
              <w:t xml:space="preserve">    </w:t>
            </w:r>
            <w:r w:rsidR="00506CE3" w:rsidRPr="00296FBD">
              <w:rPr>
                <w:rFonts w:ascii="Times New Roman" w:hAnsi="Times New Roman"/>
                <w:sz w:val="24"/>
                <w:szCs w:val="24"/>
              </w:rPr>
              <w:t xml:space="preserve">     </w:t>
            </w:r>
            <w:r w:rsidR="00740FB6" w:rsidRPr="00296FBD">
              <w:rPr>
                <w:rFonts w:ascii="Times New Roman" w:hAnsi="Times New Roman"/>
                <w:sz w:val="24"/>
                <w:szCs w:val="24"/>
              </w:rPr>
              <w:t xml:space="preserve"> </w:t>
            </w:r>
            <w:r w:rsidR="00506CE3" w:rsidRPr="00296FBD">
              <w:rPr>
                <w:rFonts w:ascii="Times New Roman" w:hAnsi="Times New Roman"/>
                <w:sz w:val="24"/>
                <w:szCs w:val="24"/>
              </w:rPr>
              <w:t xml:space="preserve">  </w:t>
            </w:r>
            <w:r w:rsidRPr="00296FBD">
              <w:rPr>
                <w:rFonts w:ascii="Times New Roman" w:hAnsi="Times New Roman"/>
                <w:sz w:val="24"/>
                <w:szCs w:val="24"/>
              </w:rPr>
              <w:t>A. V.</w:t>
            </w:r>
          </w:p>
          <w:p w14:paraId="760B48DF" w14:textId="77777777" w:rsidR="00360554" w:rsidRPr="00296FBD" w:rsidRDefault="00360554" w:rsidP="00D71970">
            <w:pPr>
              <w:tabs>
                <w:tab w:val="left" w:pos="851"/>
              </w:tabs>
              <w:spacing w:after="0" w:line="240" w:lineRule="auto"/>
              <w:ind w:left="74" w:right="-57"/>
              <w:jc w:val="left"/>
              <w:rPr>
                <w:rFonts w:ascii="Times New Roman" w:hAnsi="Times New Roman"/>
                <w:sz w:val="24"/>
                <w:szCs w:val="24"/>
              </w:rPr>
            </w:pPr>
            <w:r w:rsidRPr="00296FBD">
              <w:rPr>
                <w:rFonts w:ascii="Times New Roman" w:hAnsi="Times New Roman"/>
                <w:sz w:val="24"/>
                <w:szCs w:val="24"/>
              </w:rPr>
              <w:t>_________________</w:t>
            </w:r>
          </w:p>
          <w:p w14:paraId="29F797B6" w14:textId="77777777" w:rsidR="00360554" w:rsidRPr="00296FBD" w:rsidRDefault="00EB781F" w:rsidP="00D71970">
            <w:pPr>
              <w:spacing w:after="0" w:line="240" w:lineRule="auto"/>
              <w:ind w:left="74"/>
              <w:jc w:val="left"/>
              <w:rPr>
                <w:rFonts w:ascii="Times New Roman" w:hAnsi="Times New Roman"/>
                <w:sz w:val="24"/>
                <w:szCs w:val="24"/>
                <w:lang w:val="en-US"/>
              </w:rPr>
            </w:pPr>
            <w:r w:rsidRPr="00296FBD">
              <w:rPr>
                <w:rFonts w:ascii="Times New Roman" w:hAnsi="Times New Roman"/>
                <w:color w:val="000000"/>
                <w:sz w:val="24"/>
                <w:szCs w:val="24"/>
              </w:rPr>
              <w:t>Andrius Palionis</w:t>
            </w:r>
          </w:p>
        </w:tc>
        <w:tc>
          <w:tcPr>
            <w:tcW w:w="5035" w:type="dxa"/>
          </w:tcPr>
          <w:p w14:paraId="6F6505A1" w14:textId="77777777" w:rsidR="00A2572B" w:rsidRDefault="00A2572B" w:rsidP="001B3312">
            <w:pPr>
              <w:spacing w:after="0" w:line="240" w:lineRule="auto"/>
              <w:ind w:left="74" w:right="-57"/>
              <w:jc w:val="left"/>
              <w:rPr>
                <w:rFonts w:ascii="Times New Roman" w:hAnsi="Times New Roman"/>
                <w:sz w:val="24"/>
                <w:szCs w:val="24"/>
              </w:rPr>
            </w:pPr>
            <w:r w:rsidRPr="00296FBD">
              <w:rPr>
                <w:rFonts w:ascii="Times New Roman" w:hAnsi="Times New Roman"/>
                <w:sz w:val="24"/>
                <w:szCs w:val="24"/>
              </w:rPr>
              <w:t>Generalinė sekretorė</w:t>
            </w:r>
          </w:p>
          <w:p w14:paraId="52736F5E" w14:textId="4AA9CE88" w:rsidR="00740FB6" w:rsidRPr="00296FBD" w:rsidRDefault="00740FB6" w:rsidP="001B3312">
            <w:pPr>
              <w:spacing w:after="0" w:line="240" w:lineRule="auto"/>
              <w:ind w:left="74" w:right="-57"/>
              <w:jc w:val="left"/>
              <w:rPr>
                <w:rFonts w:ascii="Times New Roman" w:hAnsi="Times New Roman"/>
                <w:sz w:val="24"/>
                <w:szCs w:val="24"/>
              </w:rPr>
            </w:pPr>
            <w:r w:rsidRPr="00296FBD">
              <w:rPr>
                <w:rFonts w:ascii="Times New Roman" w:hAnsi="Times New Roman"/>
                <w:sz w:val="24"/>
                <w:szCs w:val="24"/>
              </w:rPr>
              <w:t xml:space="preserve">                           </w:t>
            </w:r>
            <w:r w:rsidR="00506CE3" w:rsidRPr="00296FBD">
              <w:rPr>
                <w:rFonts w:ascii="Times New Roman" w:hAnsi="Times New Roman"/>
                <w:sz w:val="24"/>
                <w:szCs w:val="24"/>
              </w:rPr>
              <w:t xml:space="preserve">   </w:t>
            </w:r>
            <w:r w:rsidRPr="00296FBD">
              <w:rPr>
                <w:rFonts w:ascii="Times New Roman" w:hAnsi="Times New Roman"/>
                <w:sz w:val="24"/>
                <w:szCs w:val="24"/>
              </w:rPr>
              <w:t xml:space="preserve"> A. V.</w:t>
            </w:r>
          </w:p>
          <w:p w14:paraId="318449BB" w14:textId="77777777" w:rsidR="00740FB6" w:rsidRPr="00296FBD" w:rsidRDefault="00740FB6" w:rsidP="00B73E28">
            <w:pPr>
              <w:tabs>
                <w:tab w:val="left" w:pos="851"/>
              </w:tabs>
              <w:spacing w:after="0" w:line="240" w:lineRule="auto"/>
              <w:ind w:left="74" w:right="-57"/>
              <w:jc w:val="left"/>
              <w:rPr>
                <w:rFonts w:ascii="Times New Roman" w:hAnsi="Times New Roman"/>
                <w:sz w:val="24"/>
                <w:szCs w:val="24"/>
              </w:rPr>
            </w:pPr>
            <w:r w:rsidRPr="00296FBD">
              <w:rPr>
                <w:rFonts w:ascii="Times New Roman" w:hAnsi="Times New Roman"/>
                <w:sz w:val="24"/>
                <w:szCs w:val="24"/>
              </w:rPr>
              <w:t>_______________</w:t>
            </w:r>
          </w:p>
          <w:p w14:paraId="3B0D69F1" w14:textId="335E0E87" w:rsidR="00360554" w:rsidRPr="00296FBD" w:rsidRDefault="00A2572B" w:rsidP="00B73E28">
            <w:pPr>
              <w:spacing w:after="0" w:line="240" w:lineRule="auto"/>
              <w:ind w:left="0"/>
              <w:jc w:val="left"/>
              <w:rPr>
                <w:rFonts w:ascii="Times New Roman" w:hAnsi="Times New Roman"/>
                <w:sz w:val="24"/>
                <w:szCs w:val="24"/>
                <w:lang w:val="pl-PL"/>
              </w:rPr>
            </w:pPr>
            <w:r w:rsidRPr="00296FBD">
              <w:rPr>
                <w:rFonts w:ascii="Times New Roman" w:hAnsi="Times New Roman"/>
                <w:sz w:val="24"/>
                <w:szCs w:val="24"/>
              </w:rPr>
              <w:t>Asta Junevičienė</w:t>
            </w:r>
            <w:r w:rsidRPr="00296FBD">
              <w:rPr>
                <w:rFonts w:ascii="Times New Roman" w:hAnsi="Times New Roman"/>
                <w:color w:val="000000"/>
                <w:sz w:val="24"/>
                <w:szCs w:val="24"/>
              </w:rPr>
              <w:t xml:space="preserve"> </w:t>
            </w:r>
          </w:p>
        </w:tc>
      </w:tr>
      <w:tr w:rsidR="00A2572B" w:rsidRPr="00296FBD" w14:paraId="7D410AB4" w14:textId="77777777" w:rsidTr="00165F66">
        <w:trPr>
          <w:trHeight w:val="410"/>
        </w:trPr>
        <w:tc>
          <w:tcPr>
            <w:tcW w:w="4817" w:type="dxa"/>
          </w:tcPr>
          <w:p w14:paraId="77CEBD82" w14:textId="77777777" w:rsidR="00A2572B" w:rsidRPr="00296FBD" w:rsidRDefault="00A2572B" w:rsidP="00A2572B">
            <w:pPr>
              <w:spacing w:after="0" w:line="240" w:lineRule="auto"/>
              <w:ind w:left="2290" w:hanging="2290"/>
              <w:jc w:val="both"/>
              <w:rPr>
                <w:rFonts w:ascii="Times New Roman" w:hAnsi="Times New Roman"/>
                <w:sz w:val="24"/>
                <w:szCs w:val="24"/>
                <w:lang w:val="en-US"/>
              </w:rPr>
            </w:pPr>
            <w:r w:rsidRPr="00296FBD">
              <w:rPr>
                <w:rFonts w:ascii="Times New Roman" w:hAnsi="Times New Roman"/>
                <w:b/>
                <w:bCs/>
                <w:sz w:val="24"/>
                <w:szCs w:val="24"/>
              </w:rPr>
              <w:t>Rokiškio rajono savivaldybė</w:t>
            </w:r>
          </w:p>
        </w:tc>
        <w:tc>
          <w:tcPr>
            <w:tcW w:w="5035" w:type="dxa"/>
          </w:tcPr>
          <w:p w14:paraId="51491F42" w14:textId="77777777" w:rsidR="00A2572B" w:rsidRPr="00296FBD" w:rsidRDefault="00A2572B" w:rsidP="00A2572B">
            <w:pPr>
              <w:spacing w:after="0" w:line="240" w:lineRule="auto"/>
              <w:ind w:left="0"/>
              <w:jc w:val="left"/>
              <w:rPr>
                <w:rFonts w:ascii="Times New Roman" w:hAnsi="Times New Roman"/>
                <w:b/>
                <w:sz w:val="24"/>
                <w:szCs w:val="24"/>
                <w:lang w:val="en-US"/>
              </w:rPr>
            </w:pPr>
            <w:r w:rsidRPr="00296FBD">
              <w:rPr>
                <w:rFonts w:ascii="Times New Roman" w:hAnsi="Times New Roman"/>
                <w:b/>
                <w:bCs/>
                <w:sz w:val="24"/>
                <w:szCs w:val="24"/>
              </w:rPr>
              <w:t>Vilniaus Gedimino technikos universitetas</w:t>
            </w:r>
            <w:r w:rsidRPr="00296FBD" w:rsidDel="004B589A">
              <w:rPr>
                <w:rFonts w:ascii="Times New Roman" w:hAnsi="Times New Roman"/>
                <w:b/>
                <w:sz w:val="24"/>
                <w:szCs w:val="24"/>
              </w:rPr>
              <w:t xml:space="preserve"> </w:t>
            </w:r>
          </w:p>
        </w:tc>
      </w:tr>
      <w:tr w:rsidR="00A2572B" w:rsidRPr="00296FBD" w14:paraId="0984528D" w14:textId="77777777" w:rsidTr="00165F66">
        <w:trPr>
          <w:trHeight w:val="451"/>
        </w:trPr>
        <w:tc>
          <w:tcPr>
            <w:tcW w:w="4817" w:type="dxa"/>
          </w:tcPr>
          <w:p w14:paraId="43449287" w14:textId="77777777" w:rsidR="00A2572B" w:rsidRPr="00296FBD" w:rsidRDefault="00A2572B" w:rsidP="00A2572B">
            <w:pPr>
              <w:spacing w:after="0" w:line="240" w:lineRule="auto"/>
              <w:ind w:left="-57" w:right="-57" w:firstLine="131"/>
              <w:jc w:val="both"/>
              <w:rPr>
                <w:rFonts w:ascii="Times New Roman" w:hAnsi="Times New Roman"/>
                <w:bCs/>
                <w:sz w:val="24"/>
                <w:szCs w:val="24"/>
              </w:rPr>
            </w:pPr>
            <w:r w:rsidRPr="00296FBD">
              <w:rPr>
                <w:rFonts w:ascii="Times New Roman" w:hAnsi="Times New Roman"/>
                <w:bCs/>
                <w:sz w:val="24"/>
                <w:szCs w:val="24"/>
              </w:rPr>
              <w:t xml:space="preserve">Respublikos g. 94 </w:t>
            </w:r>
          </w:p>
          <w:p w14:paraId="38B617B1" w14:textId="77777777" w:rsidR="00A2572B" w:rsidRPr="00296FBD" w:rsidRDefault="00A2572B" w:rsidP="00A2572B">
            <w:pPr>
              <w:spacing w:after="0" w:line="240" w:lineRule="auto"/>
              <w:ind w:left="-57" w:right="-57" w:firstLine="131"/>
              <w:jc w:val="both"/>
              <w:rPr>
                <w:rFonts w:ascii="Times New Roman" w:hAnsi="Times New Roman"/>
                <w:bCs/>
                <w:sz w:val="24"/>
                <w:szCs w:val="24"/>
              </w:rPr>
            </w:pPr>
            <w:r w:rsidRPr="00296FBD">
              <w:rPr>
                <w:rFonts w:ascii="Times New Roman" w:hAnsi="Times New Roman"/>
                <w:bCs/>
                <w:sz w:val="24"/>
                <w:szCs w:val="24"/>
              </w:rPr>
              <w:t xml:space="preserve">42136 Rokiškis </w:t>
            </w:r>
          </w:p>
        </w:tc>
        <w:tc>
          <w:tcPr>
            <w:tcW w:w="5035" w:type="dxa"/>
          </w:tcPr>
          <w:p w14:paraId="3CB7A230" w14:textId="77777777" w:rsidR="00A2572B" w:rsidRPr="00296FBD" w:rsidRDefault="00A2572B" w:rsidP="00A2572B">
            <w:pPr>
              <w:tabs>
                <w:tab w:val="left" w:pos="63"/>
              </w:tabs>
              <w:spacing w:after="0" w:line="240" w:lineRule="auto"/>
              <w:ind w:left="0"/>
              <w:jc w:val="both"/>
              <w:rPr>
                <w:rFonts w:ascii="Times New Roman" w:hAnsi="Times New Roman"/>
                <w:sz w:val="24"/>
                <w:szCs w:val="24"/>
              </w:rPr>
            </w:pPr>
            <w:r w:rsidRPr="00296FBD">
              <w:rPr>
                <w:rFonts w:ascii="Times New Roman" w:hAnsi="Times New Roman"/>
                <w:sz w:val="24"/>
                <w:szCs w:val="24"/>
              </w:rPr>
              <w:t xml:space="preserve">Saulėtekio al. 11 </w:t>
            </w:r>
          </w:p>
          <w:p w14:paraId="6BD5F0D0" w14:textId="77777777" w:rsidR="00A2572B" w:rsidRPr="00296FBD" w:rsidRDefault="00A2572B" w:rsidP="00A2572B">
            <w:pPr>
              <w:tabs>
                <w:tab w:val="left" w:pos="63"/>
              </w:tabs>
              <w:spacing w:after="0" w:line="240" w:lineRule="auto"/>
              <w:ind w:left="0" w:right="-57"/>
              <w:jc w:val="both"/>
              <w:rPr>
                <w:rFonts w:ascii="Times New Roman" w:hAnsi="Times New Roman"/>
                <w:b/>
                <w:sz w:val="24"/>
                <w:szCs w:val="24"/>
              </w:rPr>
            </w:pPr>
            <w:r w:rsidRPr="00296FBD">
              <w:rPr>
                <w:rFonts w:ascii="Times New Roman" w:hAnsi="Times New Roman"/>
                <w:sz w:val="24"/>
                <w:szCs w:val="24"/>
              </w:rPr>
              <w:t>10223 Vilnius</w:t>
            </w:r>
          </w:p>
        </w:tc>
      </w:tr>
      <w:tr w:rsidR="00A2572B" w:rsidRPr="00296FBD" w14:paraId="2F951AF2" w14:textId="77777777" w:rsidTr="00165F66">
        <w:trPr>
          <w:trHeight w:val="919"/>
        </w:trPr>
        <w:tc>
          <w:tcPr>
            <w:tcW w:w="4817" w:type="dxa"/>
          </w:tcPr>
          <w:p w14:paraId="345FAFC8" w14:textId="77777777" w:rsidR="00A2572B" w:rsidRPr="00296FBD" w:rsidRDefault="00A2572B" w:rsidP="00A2572B">
            <w:pPr>
              <w:spacing w:after="0" w:line="240" w:lineRule="auto"/>
              <w:ind w:left="-108" w:firstLine="131"/>
              <w:jc w:val="left"/>
              <w:rPr>
                <w:rFonts w:ascii="Times New Roman" w:hAnsi="Times New Roman"/>
                <w:sz w:val="24"/>
                <w:szCs w:val="24"/>
              </w:rPr>
            </w:pPr>
            <w:r w:rsidRPr="00296FBD">
              <w:rPr>
                <w:rFonts w:ascii="Times New Roman" w:hAnsi="Times New Roman"/>
                <w:sz w:val="24"/>
                <w:szCs w:val="24"/>
              </w:rPr>
              <w:t>Kodas 188772248</w:t>
            </w:r>
          </w:p>
          <w:p w14:paraId="55E76D36" w14:textId="77777777" w:rsidR="00A2572B" w:rsidRPr="00296FBD" w:rsidRDefault="00A2572B" w:rsidP="00A2572B">
            <w:pPr>
              <w:spacing w:after="0" w:line="240" w:lineRule="auto"/>
              <w:ind w:left="-108" w:firstLine="131"/>
              <w:jc w:val="left"/>
              <w:rPr>
                <w:rFonts w:ascii="Times New Roman" w:hAnsi="Times New Roman"/>
                <w:sz w:val="24"/>
                <w:szCs w:val="24"/>
              </w:rPr>
            </w:pPr>
            <w:r w:rsidRPr="00296FBD">
              <w:rPr>
                <w:rFonts w:ascii="Times New Roman" w:hAnsi="Times New Roman"/>
                <w:sz w:val="24"/>
                <w:szCs w:val="24"/>
              </w:rPr>
              <w:t>Tel. (8 458) 71 233</w:t>
            </w:r>
          </w:p>
          <w:p w14:paraId="2A559D7D" w14:textId="77777777" w:rsidR="00A2572B" w:rsidRPr="00296FBD" w:rsidRDefault="00A2572B" w:rsidP="00A2572B">
            <w:pPr>
              <w:spacing w:after="0" w:line="240" w:lineRule="auto"/>
              <w:ind w:left="-108" w:firstLine="131"/>
              <w:jc w:val="left"/>
              <w:rPr>
                <w:rFonts w:ascii="Times New Roman" w:hAnsi="Times New Roman"/>
                <w:sz w:val="24"/>
                <w:szCs w:val="24"/>
              </w:rPr>
            </w:pPr>
            <w:r w:rsidRPr="00296FBD">
              <w:rPr>
                <w:rFonts w:ascii="Times New Roman" w:hAnsi="Times New Roman"/>
                <w:sz w:val="24"/>
                <w:szCs w:val="24"/>
              </w:rPr>
              <w:t xml:space="preserve">El. paštas </w:t>
            </w:r>
            <w:hyperlink r:id="rId20" w:history="1">
              <w:r w:rsidRPr="00296FBD">
                <w:rPr>
                  <w:rStyle w:val="Hipersaitas"/>
                  <w:rFonts w:ascii="Times New Roman" w:hAnsi="Times New Roman"/>
                  <w:sz w:val="24"/>
                  <w:szCs w:val="24"/>
                </w:rPr>
                <w:t>savivaldybe@post.rokiskis.lt</w:t>
              </w:r>
            </w:hyperlink>
          </w:p>
        </w:tc>
        <w:tc>
          <w:tcPr>
            <w:tcW w:w="5035" w:type="dxa"/>
          </w:tcPr>
          <w:p w14:paraId="31879B54" w14:textId="77777777" w:rsidR="00A2572B" w:rsidRPr="00296FBD" w:rsidRDefault="00A2572B" w:rsidP="00A2572B">
            <w:pPr>
              <w:tabs>
                <w:tab w:val="left" w:pos="63"/>
              </w:tabs>
              <w:spacing w:after="0" w:line="240" w:lineRule="auto"/>
              <w:ind w:left="0"/>
              <w:jc w:val="left"/>
              <w:rPr>
                <w:rFonts w:ascii="Times New Roman" w:hAnsi="Times New Roman"/>
                <w:sz w:val="24"/>
                <w:szCs w:val="24"/>
              </w:rPr>
            </w:pPr>
            <w:r w:rsidRPr="00296FBD">
              <w:rPr>
                <w:rFonts w:ascii="Times New Roman" w:hAnsi="Times New Roman"/>
                <w:sz w:val="24"/>
                <w:szCs w:val="24"/>
              </w:rPr>
              <w:t>Kodas 111950243</w:t>
            </w:r>
          </w:p>
          <w:p w14:paraId="3A5EB3F7" w14:textId="77777777" w:rsidR="00A2572B" w:rsidRPr="00296FBD" w:rsidRDefault="00A2572B" w:rsidP="00A2572B">
            <w:pPr>
              <w:tabs>
                <w:tab w:val="left" w:pos="63"/>
              </w:tabs>
              <w:spacing w:after="0" w:line="240" w:lineRule="auto"/>
              <w:ind w:left="-57" w:right="-57" w:firstLine="63"/>
              <w:jc w:val="left"/>
              <w:rPr>
                <w:rFonts w:ascii="Times New Roman" w:hAnsi="Times New Roman"/>
                <w:sz w:val="24"/>
                <w:szCs w:val="24"/>
              </w:rPr>
            </w:pPr>
            <w:r w:rsidRPr="00296FBD">
              <w:rPr>
                <w:rFonts w:ascii="Times New Roman" w:hAnsi="Times New Roman"/>
                <w:sz w:val="24"/>
                <w:szCs w:val="24"/>
              </w:rPr>
              <w:t>Tel. (8 5) 274 5030</w:t>
            </w:r>
          </w:p>
          <w:p w14:paraId="5E2AEB63" w14:textId="77777777" w:rsidR="00A2572B" w:rsidRPr="00296FBD" w:rsidRDefault="00A2572B" w:rsidP="00A2572B">
            <w:pPr>
              <w:tabs>
                <w:tab w:val="left" w:pos="63"/>
              </w:tabs>
              <w:spacing w:after="0" w:line="240" w:lineRule="auto"/>
              <w:ind w:left="0" w:hanging="45"/>
              <w:jc w:val="left"/>
              <w:rPr>
                <w:rFonts w:ascii="Times New Roman" w:hAnsi="Times New Roman"/>
                <w:sz w:val="24"/>
                <w:szCs w:val="24"/>
                <w:lang w:val="en-US"/>
              </w:rPr>
            </w:pPr>
            <w:r w:rsidRPr="00296FBD">
              <w:rPr>
                <w:rFonts w:ascii="Times New Roman" w:hAnsi="Times New Roman"/>
                <w:sz w:val="24"/>
                <w:szCs w:val="24"/>
              </w:rPr>
              <w:t xml:space="preserve"> El. paštas </w:t>
            </w:r>
            <w:hyperlink r:id="rId21" w:history="1">
              <w:r w:rsidRPr="00296FBD">
                <w:rPr>
                  <w:rStyle w:val="Hipersaitas"/>
                  <w:rFonts w:ascii="Times New Roman" w:hAnsi="Times New Roman"/>
                  <w:sz w:val="24"/>
                  <w:szCs w:val="24"/>
                </w:rPr>
                <w:t>vgtu@vgtu.lt</w:t>
              </w:r>
            </w:hyperlink>
          </w:p>
        </w:tc>
      </w:tr>
      <w:tr w:rsidR="00A2572B" w:rsidRPr="00296FBD" w14:paraId="42A45686" w14:textId="77777777" w:rsidTr="00165F66">
        <w:trPr>
          <w:trHeight w:val="1326"/>
        </w:trPr>
        <w:tc>
          <w:tcPr>
            <w:tcW w:w="4817" w:type="dxa"/>
          </w:tcPr>
          <w:p w14:paraId="06377190" w14:textId="77777777" w:rsidR="00A2572B" w:rsidRPr="00296FBD" w:rsidRDefault="00A2572B" w:rsidP="00A2572B">
            <w:pPr>
              <w:spacing w:after="0" w:line="240" w:lineRule="auto"/>
              <w:ind w:left="-108" w:firstLine="131"/>
              <w:jc w:val="left"/>
              <w:rPr>
                <w:rFonts w:ascii="Times New Roman" w:hAnsi="Times New Roman"/>
                <w:sz w:val="24"/>
                <w:szCs w:val="24"/>
              </w:rPr>
            </w:pPr>
            <w:r w:rsidRPr="00296FBD">
              <w:rPr>
                <w:rFonts w:ascii="Times New Roman" w:hAnsi="Times New Roman"/>
                <w:sz w:val="24"/>
                <w:szCs w:val="24"/>
              </w:rPr>
              <w:t>Meras</w:t>
            </w:r>
          </w:p>
          <w:p w14:paraId="180C44E8" w14:textId="77777777" w:rsidR="00A2572B" w:rsidRPr="00296FBD" w:rsidRDefault="00A2572B" w:rsidP="00A2572B">
            <w:pPr>
              <w:tabs>
                <w:tab w:val="left" w:pos="63"/>
              </w:tabs>
              <w:spacing w:after="0" w:line="240" w:lineRule="auto"/>
              <w:ind w:left="1863" w:right="-57" w:firstLine="63"/>
              <w:jc w:val="both"/>
              <w:rPr>
                <w:rFonts w:ascii="Times New Roman" w:hAnsi="Times New Roman"/>
                <w:sz w:val="24"/>
                <w:szCs w:val="24"/>
              </w:rPr>
            </w:pPr>
          </w:p>
          <w:p w14:paraId="29BC3679" w14:textId="77777777" w:rsidR="00A2572B" w:rsidRPr="00296FBD" w:rsidRDefault="00A2572B" w:rsidP="00A2572B">
            <w:pPr>
              <w:tabs>
                <w:tab w:val="left" w:pos="63"/>
              </w:tabs>
              <w:spacing w:after="0" w:line="240" w:lineRule="auto"/>
              <w:ind w:left="1863" w:right="-57" w:firstLine="63"/>
              <w:jc w:val="both"/>
              <w:rPr>
                <w:rFonts w:ascii="Times New Roman" w:hAnsi="Times New Roman"/>
                <w:sz w:val="24"/>
                <w:szCs w:val="24"/>
              </w:rPr>
            </w:pPr>
            <w:r w:rsidRPr="00296FBD">
              <w:rPr>
                <w:rFonts w:ascii="Times New Roman" w:hAnsi="Times New Roman"/>
                <w:sz w:val="24"/>
                <w:szCs w:val="24"/>
              </w:rPr>
              <w:t xml:space="preserve">       A. V.</w:t>
            </w:r>
          </w:p>
          <w:p w14:paraId="348290A8" w14:textId="77777777" w:rsidR="00A2572B" w:rsidRPr="00296FBD" w:rsidRDefault="00A2572B" w:rsidP="00A2572B">
            <w:pPr>
              <w:pStyle w:val="Pagrindinistekstas"/>
              <w:tabs>
                <w:tab w:val="left" w:pos="63"/>
              </w:tabs>
              <w:ind w:firstLine="63"/>
              <w:rPr>
                <w:szCs w:val="24"/>
              </w:rPr>
            </w:pPr>
            <w:r w:rsidRPr="00296FBD">
              <w:rPr>
                <w:szCs w:val="24"/>
              </w:rPr>
              <w:t>__________________</w:t>
            </w:r>
          </w:p>
          <w:p w14:paraId="0FF44890" w14:textId="77777777" w:rsidR="00A2572B" w:rsidRPr="00296FBD" w:rsidRDefault="00A2572B" w:rsidP="00A2572B">
            <w:pPr>
              <w:spacing w:after="0" w:line="240" w:lineRule="auto"/>
              <w:ind w:left="-108" w:firstLine="131"/>
              <w:jc w:val="left"/>
              <w:rPr>
                <w:rFonts w:ascii="Times New Roman" w:hAnsi="Times New Roman"/>
                <w:sz w:val="24"/>
                <w:szCs w:val="24"/>
                <w:u w:val="single"/>
              </w:rPr>
            </w:pPr>
            <w:r w:rsidRPr="00296FBD">
              <w:rPr>
                <w:rFonts w:ascii="Times New Roman" w:hAnsi="Times New Roman"/>
                <w:sz w:val="24"/>
                <w:szCs w:val="24"/>
              </w:rPr>
              <w:t>Ramūnas Godeliauskas</w:t>
            </w:r>
          </w:p>
        </w:tc>
        <w:tc>
          <w:tcPr>
            <w:tcW w:w="5035" w:type="dxa"/>
          </w:tcPr>
          <w:p w14:paraId="29907363" w14:textId="77777777" w:rsidR="00A2572B" w:rsidRPr="00296FBD" w:rsidRDefault="00A2572B" w:rsidP="00A2572B">
            <w:pPr>
              <w:tabs>
                <w:tab w:val="left" w:pos="63"/>
              </w:tabs>
              <w:spacing w:after="0" w:line="240" w:lineRule="auto"/>
              <w:ind w:left="0" w:firstLine="63"/>
              <w:jc w:val="both"/>
              <w:rPr>
                <w:rFonts w:ascii="Times New Roman" w:hAnsi="Times New Roman"/>
                <w:b/>
                <w:sz w:val="24"/>
                <w:szCs w:val="24"/>
              </w:rPr>
            </w:pPr>
            <w:r w:rsidRPr="00296FBD">
              <w:rPr>
                <w:rFonts w:ascii="Times New Roman" w:hAnsi="Times New Roman"/>
                <w:sz w:val="24"/>
                <w:szCs w:val="24"/>
              </w:rPr>
              <w:t>Rektorius</w:t>
            </w:r>
          </w:p>
          <w:p w14:paraId="25A763D9" w14:textId="77777777" w:rsidR="00A2572B" w:rsidRPr="00296FBD" w:rsidRDefault="00A2572B" w:rsidP="00A2572B">
            <w:pPr>
              <w:tabs>
                <w:tab w:val="left" w:pos="63"/>
              </w:tabs>
              <w:spacing w:after="0" w:line="240" w:lineRule="auto"/>
              <w:ind w:right="-1" w:firstLine="63"/>
              <w:jc w:val="both"/>
              <w:rPr>
                <w:rFonts w:ascii="Times New Roman" w:hAnsi="Times New Roman"/>
                <w:b/>
                <w:sz w:val="24"/>
                <w:szCs w:val="24"/>
              </w:rPr>
            </w:pPr>
          </w:p>
          <w:p w14:paraId="21AE4F3B" w14:textId="77777777" w:rsidR="00A2572B" w:rsidRPr="00296FBD" w:rsidRDefault="00A2572B" w:rsidP="00A2572B">
            <w:pPr>
              <w:tabs>
                <w:tab w:val="left" w:pos="63"/>
              </w:tabs>
              <w:spacing w:after="0" w:line="240" w:lineRule="auto"/>
              <w:ind w:left="1863" w:right="-57" w:firstLine="63"/>
              <w:jc w:val="both"/>
              <w:rPr>
                <w:rFonts w:ascii="Times New Roman" w:hAnsi="Times New Roman"/>
                <w:sz w:val="24"/>
                <w:szCs w:val="24"/>
              </w:rPr>
            </w:pPr>
            <w:r w:rsidRPr="00296FBD">
              <w:rPr>
                <w:rFonts w:ascii="Times New Roman" w:hAnsi="Times New Roman"/>
                <w:sz w:val="24"/>
                <w:szCs w:val="24"/>
              </w:rPr>
              <w:t xml:space="preserve">      A. V.</w:t>
            </w:r>
          </w:p>
          <w:p w14:paraId="37224447" w14:textId="77777777" w:rsidR="00A2572B" w:rsidRPr="00296FBD" w:rsidRDefault="00A2572B" w:rsidP="00A2572B">
            <w:pPr>
              <w:pStyle w:val="Pagrindinistekstas"/>
              <w:tabs>
                <w:tab w:val="left" w:pos="63"/>
              </w:tabs>
              <w:ind w:firstLine="63"/>
              <w:rPr>
                <w:szCs w:val="24"/>
              </w:rPr>
            </w:pPr>
            <w:r w:rsidRPr="00296FBD">
              <w:rPr>
                <w:szCs w:val="24"/>
              </w:rPr>
              <w:t>__________________</w:t>
            </w:r>
          </w:p>
          <w:p w14:paraId="38A23A53" w14:textId="77777777" w:rsidR="00A2572B" w:rsidRPr="00FF6E1B" w:rsidRDefault="00A2572B" w:rsidP="00A2572B">
            <w:pPr>
              <w:tabs>
                <w:tab w:val="left" w:pos="63"/>
              </w:tabs>
              <w:spacing w:after="0" w:line="240" w:lineRule="auto"/>
              <w:ind w:left="0" w:firstLine="63"/>
              <w:jc w:val="left"/>
              <w:rPr>
                <w:rFonts w:ascii="Times New Roman" w:hAnsi="Times New Roman"/>
                <w:sz w:val="24"/>
                <w:szCs w:val="24"/>
                <w:lang w:val="nl-BE"/>
              </w:rPr>
            </w:pPr>
            <w:r w:rsidRPr="00296FBD">
              <w:rPr>
                <w:rFonts w:ascii="Times New Roman" w:hAnsi="Times New Roman"/>
                <w:sz w:val="24"/>
                <w:szCs w:val="24"/>
              </w:rPr>
              <w:t>Alfonsas Daniūnas</w:t>
            </w:r>
          </w:p>
        </w:tc>
      </w:tr>
    </w:tbl>
    <w:p w14:paraId="75463F4D" w14:textId="77777777" w:rsidR="00EE1500" w:rsidRDefault="00EE1500" w:rsidP="00EE1500">
      <w:pPr>
        <w:spacing w:after="0"/>
        <w:ind w:left="0"/>
        <w:jc w:val="left"/>
        <w:rPr>
          <w:rFonts w:ascii="Times New Roman" w:hAnsi="Times New Roman"/>
          <w:color w:val="000000"/>
          <w:sz w:val="24"/>
          <w:szCs w:val="24"/>
          <w:lang w:eastAsia="lt-LT"/>
        </w:rPr>
      </w:pPr>
    </w:p>
    <w:tbl>
      <w:tblPr>
        <w:tblW w:w="4801" w:type="dxa"/>
        <w:jc w:val="center"/>
        <w:tblLook w:val="04A0" w:firstRow="1" w:lastRow="0" w:firstColumn="1" w:lastColumn="0" w:noHBand="0" w:noVBand="1"/>
      </w:tblPr>
      <w:tblGrid>
        <w:gridCol w:w="4801"/>
      </w:tblGrid>
      <w:tr w:rsidR="00A2572B" w:rsidRPr="00296FBD" w14:paraId="06E49AE4" w14:textId="77777777" w:rsidTr="00165F66">
        <w:trPr>
          <w:trHeight w:val="202"/>
          <w:jc w:val="center"/>
        </w:trPr>
        <w:tc>
          <w:tcPr>
            <w:tcW w:w="4801" w:type="dxa"/>
          </w:tcPr>
          <w:p w14:paraId="03845604" w14:textId="54ECE01E" w:rsidR="00A2572B" w:rsidRPr="00296FBD" w:rsidRDefault="00A2572B" w:rsidP="00A2572B">
            <w:pPr>
              <w:spacing w:after="120" w:line="240" w:lineRule="auto"/>
              <w:ind w:left="0"/>
              <w:jc w:val="left"/>
              <w:rPr>
                <w:rFonts w:ascii="Times New Roman" w:hAnsi="Times New Roman"/>
                <w:b/>
                <w:sz w:val="24"/>
                <w:szCs w:val="24"/>
                <w:lang w:val="en-US"/>
              </w:rPr>
            </w:pPr>
            <w:r w:rsidRPr="00296FBD">
              <w:rPr>
                <w:rFonts w:ascii="Times New Roman" w:hAnsi="Times New Roman"/>
                <w:b/>
                <w:bCs/>
                <w:sz w:val="24"/>
                <w:szCs w:val="24"/>
              </w:rPr>
              <w:t>Vilniaus rajono savivaldybė</w:t>
            </w:r>
          </w:p>
        </w:tc>
      </w:tr>
      <w:tr w:rsidR="00A2572B" w:rsidRPr="00296FBD" w14:paraId="2DD1066A" w14:textId="77777777" w:rsidTr="00165F66">
        <w:trPr>
          <w:trHeight w:val="390"/>
          <w:jc w:val="center"/>
        </w:trPr>
        <w:tc>
          <w:tcPr>
            <w:tcW w:w="4801" w:type="dxa"/>
          </w:tcPr>
          <w:p w14:paraId="6DD69D6F" w14:textId="77777777" w:rsidR="00A2572B" w:rsidRPr="00296FBD" w:rsidRDefault="00A2572B" w:rsidP="00FE5EC4">
            <w:pPr>
              <w:spacing w:after="0" w:line="240" w:lineRule="auto"/>
              <w:ind w:left="-57" w:right="-57"/>
              <w:jc w:val="both"/>
              <w:rPr>
                <w:rFonts w:ascii="Times New Roman" w:hAnsi="Times New Roman"/>
                <w:bCs/>
                <w:sz w:val="24"/>
                <w:szCs w:val="24"/>
              </w:rPr>
            </w:pPr>
            <w:r w:rsidRPr="00296FBD">
              <w:rPr>
                <w:rFonts w:ascii="Times New Roman" w:hAnsi="Times New Roman"/>
                <w:bCs/>
                <w:sz w:val="24"/>
                <w:szCs w:val="24"/>
              </w:rPr>
              <w:t>Rinktinės g. 50</w:t>
            </w:r>
          </w:p>
          <w:p w14:paraId="5D62AE99" w14:textId="77777777" w:rsidR="00A2572B" w:rsidRPr="00296FBD" w:rsidRDefault="00A2572B" w:rsidP="00FE5EC4">
            <w:pPr>
              <w:spacing w:after="0" w:line="240" w:lineRule="auto"/>
              <w:ind w:left="-57" w:right="-57"/>
              <w:jc w:val="both"/>
              <w:rPr>
                <w:rFonts w:ascii="Times New Roman" w:hAnsi="Times New Roman"/>
                <w:bCs/>
                <w:sz w:val="24"/>
                <w:szCs w:val="24"/>
              </w:rPr>
            </w:pPr>
            <w:r w:rsidRPr="00296FBD">
              <w:rPr>
                <w:rFonts w:ascii="Times New Roman" w:hAnsi="Times New Roman"/>
                <w:bCs/>
                <w:sz w:val="24"/>
                <w:szCs w:val="24"/>
              </w:rPr>
              <w:t>09318 Vilnius</w:t>
            </w:r>
          </w:p>
        </w:tc>
      </w:tr>
      <w:tr w:rsidR="00A2572B" w:rsidRPr="00296FBD" w14:paraId="39E8C3EE" w14:textId="77777777" w:rsidTr="00165F66">
        <w:trPr>
          <w:trHeight w:val="748"/>
          <w:jc w:val="center"/>
        </w:trPr>
        <w:tc>
          <w:tcPr>
            <w:tcW w:w="4801" w:type="dxa"/>
          </w:tcPr>
          <w:p w14:paraId="3CCE9C26" w14:textId="77777777" w:rsidR="00A2572B" w:rsidRPr="00296FBD" w:rsidRDefault="00A2572B" w:rsidP="00FE5EC4">
            <w:pPr>
              <w:spacing w:after="0" w:line="240" w:lineRule="auto"/>
              <w:ind w:left="-57" w:right="-57"/>
              <w:jc w:val="both"/>
              <w:rPr>
                <w:rFonts w:ascii="Times New Roman" w:hAnsi="Times New Roman"/>
                <w:bCs/>
                <w:sz w:val="24"/>
                <w:szCs w:val="24"/>
              </w:rPr>
            </w:pPr>
            <w:r w:rsidRPr="00296FBD">
              <w:rPr>
                <w:rFonts w:ascii="Times New Roman" w:hAnsi="Times New Roman"/>
                <w:sz w:val="24"/>
                <w:szCs w:val="24"/>
              </w:rPr>
              <w:t xml:space="preserve">Kodas </w:t>
            </w:r>
            <w:r w:rsidRPr="00296FBD">
              <w:rPr>
                <w:rFonts w:ascii="Times New Roman" w:hAnsi="Times New Roman"/>
                <w:bCs/>
                <w:sz w:val="24"/>
                <w:szCs w:val="24"/>
              </w:rPr>
              <w:t>188708224</w:t>
            </w:r>
          </w:p>
          <w:p w14:paraId="5D493ED6" w14:textId="77777777" w:rsidR="00A2572B" w:rsidRPr="00296FBD" w:rsidRDefault="00A2572B" w:rsidP="00FE5EC4">
            <w:pPr>
              <w:spacing w:after="0" w:line="240" w:lineRule="auto"/>
              <w:ind w:left="-57" w:right="-57"/>
              <w:jc w:val="both"/>
              <w:rPr>
                <w:rFonts w:ascii="Times New Roman" w:hAnsi="Times New Roman"/>
                <w:bCs/>
                <w:sz w:val="24"/>
                <w:szCs w:val="24"/>
              </w:rPr>
            </w:pPr>
            <w:r w:rsidRPr="00296FBD">
              <w:rPr>
                <w:rFonts w:ascii="Times New Roman" w:hAnsi="Times New Roman"/>
                <w:bCs/>
                <w:sz w:val="24"/>
                <w:szCs w:val="24"/>
              </w:rPr>
              <w:t>Tel. (8 5) 275 1961</w:t>
            </w:r>
          </w:p>
          <w:p w14:paraId="5DFC7A32" w14:textId="77777777" w:rsidR="00A2572B" w:rsidRPr="00296FBD" w:rsidRDefault="00A2572B" w:rsidP="00FE5EC4">
            <w:pPr>
              <w:spacing w:after="0" w:line="240" w:lineRule="auto"/>
              <w:ind w:left="-57" w:right="-57"/>
              <w:jc w:val="both"/>
              <w:rPr>
                <w:rFonts w:ascii="Times New Roman" w:hAnsi="Times New Roman"/>
                <w:bCs/>
                <w:sz w:val="24"/>
                <w:szCs w:val="24"/>
                <w:lang w:val="en-US"/>
              </w:rPr>
            </w:pPr>
            <w:r w:rsidRPr="00296FBD">
              <w:rPr>
                <w:rFonts w:ascii="Times New Roman" w:hAnsi="Times New Roman"/>
                <w:bCs/>
                <w:sz w:val="24"/>
                <w:szCs w:val="24"/>
              </w:rPr>
              <w:t xml:space="preserve">El. paštas </w:t>
            </w:r>
            <w:hyperlink r:id="rId22" w:history="1">
              <w:r w:rsidRPr="00296FBD">
                <w:rPr>
                  <w:rStyle w:val="Hipersaitas"/>
                  <w:rFonts w:ascii="Times New Roman" w:hAnsi="Times New Roman"/>
                  <w:bCs/>
                  <w:sz w:val="24"/>
                  <w:szCs w:val="24"/>
                </w:rPr>
                <w:t>vrsa@vrsa.lt</w:t>
              </w:r>
            </w:hyperlink>
          </w:p>
        </w:tc>
      </w:tr>
      <w:tr w:rsidR="00A2572B" w:rsidRPr="00296FBD" w14:paraId="179A3B5D" w14:textId="77777777" w:rsidTr="00165F66">
        <w:trPr>
          <w:trHeight w:val="878"/>
          <w:jc w:val="center"/>
        </w:trPr>
        <w:tc>
          <w:tcPr>
            <w:tcW w:w="4801" w:type="dxa"/>
          </w:tcPr>
          <w:p w14:paraId="7E84414C" w14:textId="77777777" w:rsidR="00A2572B" w:rsidRPr="00296FBD" w:rsidRDefault="00A2572B" w:rsidP="00FE5EC4">
            <w:pPr>
              <w:spacing w:after="0" w:line="240" w:lineRule="auto"/>
              <w:ind w:left="74" w:right="-57" w:hanging="74"/>
              <w:jc w:val="left"/>
              <w:rPr>
                <w:rFonts w:ascii="Times New Roman" w:hAnsi="Times New Roman"/>
                <w:sz w:val="24"/>
                <w:szCs w:val="24"/>
              </w:rPr>
            </w:pPr>
            <w:r w:rsidRPr="00296FBD">
              <w:rPr>
                <w:rFonts w:ascii="Times New Roman" w:hAnsi="Times New Roman"/>
                <w:color w:val="000000"/>
                <w:sz w:val="24"/>
                <w:szCs w:val="24"/>
              </w:rPr>
              <w:t>Merė</w:t>
            </w:r>
          </w:p>
          <w:p w14:paraId="32C9FB91" w14:textId="77777777" w:rsidR="00A2572B" w:rsidRPr="00296FBD" w:rsidRDefault="00A2572B" w:rsidP="00FE5EC4">
            <w:pPr>
              <w:spacing w:after="0" w:line="240" w:lineRule="auto"/>
              <w:ind w:left="74" w:right="-57"/>
              <w:jc w:val="left"/>
              <w:rPr>
                <w:rFonts w:ascii="Times New Roman" w:hAnsi="Times New Roman"/>
                <w:sz w:val="24"/>
                <w:szCs w:val="24"/>
              </w:rPr>
            </w:pPr>
            <w:r w:rsidRPr="00296FBD">
              <w:rPr>
                <w:rFonts w:ascii="Times New Roman" w:hAnsi="Times New Roman"/>
                <w:sz w:val="24"/>
                <w:szCs w:val="24"/>
              </w:rPr>
              <w:t xml:space="preserve">                               A. V.</w:t>
            </w:r>
          </w:p>
          <w:p w14:paraId="09C4C65E" w14:textId="77777777" w:rsidR="00A2572B" w:rsidRPr="00296FBD" w:rsidRDefault="00A2572B" w:rsidP="00FE5EC4">
            <w:pPr>
              <w:tabs>
                <w:tab w:val="left" w:pos="851"/>
              </w:tabs>
              <w:spacing w:after="0" w:line="240" w:lineRule="auto"/>
              <w:ind w:left="74" w:right="-57"/>
              <w:jc w:val="left"/>
              <w:rPr>
                <w:rFonts w:ascii="Times New Roman" w:hAnsi="Times New Roman"/>
                <w:sz w:val="24"/>
                <w:szCs w:val="24"/>
              </w:rPr>
            </w:pPr>
            <w:r w:rsidRPr="00296FBD">
              <w:rPr>
                <w:rFonts w:ascii="Times New Roman" w:hAnsi="Times New Roman"/>
                <w:sz w:val="24"/>
                <w:szCs w:val="24"/>
              </w:rPr>
              <w:t>_______________</w:t>
            </w:r>
          </w:p>
          <w:p w14:paraId="5CFAABB6" w14:textId="77777777" w:rsidR="00A2572B" w:rsidRPr="00296FBD" w:rsidRDefault="00A2572B" w:rsidP="00FE5EC4">
            <w:pPr>
              <w:spacing w:after="0" w:line="240" w:lineRule="auto"/>
              <w:ind w:left="0"/>
              <w:jc w:val="left"/>
              <w:rPr>
                <w:rFonts w:ascii="Times New Roman" w:hAnsi="Times New Roman"/>
                <w:sz w:val="24"/>
                <w:szCs w:val="24"/>
                <w:lang w:val="pl-PL"/>
              </w:rPr>
            </w:pPr>
            <w:r w:rsidRPr="00296FBD">
              <w:rPr>
                <w:rFonts w:ascii="Times New Roman" w:hAnsi="Times New Roman"/>
                <w:color w:val="000000"/>
                <w:sz w:val="24"/>
                <w:szCs w:val="24"/>
              </w:rPr>
              <w:t>Marija Rekst</w:t>
            </w:r>
          </w:p>
        </w:tc>
      </w:tr>
    </w:tbl>
    <w:p w14:paraId="2412F830" w14:textId="77777777" w:rsidR="00544570" w:rsidRDefault="00544570" w:rsidP="00EE1500">
      <w:pPr>
        <w:spacing w:after="0"/>
        <w:ind w:left="0"/>
        <w:jc w:val="left"/>
        <w:rPr>
          <w:rFonts w:ascii="Times New Roman" w:hAnsi="Times New Roman"/>
          <w:color w:val="000000"/>
          <w:sz w:val="24"/>
          <w:szCs w:val="24"/>
          <w:lang w:eastAsia="lt-LT"/>
        </w:rPr>
      </w:pPr>
    </w:p>
    <w:p w14:paraId="4F826FBE" w14:textId="34FEB0A1" w:rsidR="006D2D72" w:rsidRPr="006D2D72" w:rsidRDefault="00FD354D" w:rsidP="00EE1500">
      <w:pPr>
        <w:spacing w:after="0"/>
        <w:ind w:left="0"/>
        <w:jc w:val="left"/>
        <w:rPr>
          <w:rFonts w:ascii="Times New Roman" w:hAnsi="Times New Roman"/>
          <w:b/>
          <w:bCs/>
          <w:sz w:val="24"/>
          <w:szCs w:val="24"/>
        </w:rPr>
      </w:pPr>
      <w:r w:rsidRPr="00722621">
        <w:rPr>
          <w:rFonts w:ascii="Times New Roman" w:hAnsi="Times New Roman"/>
          <w:color w:val="000000"/>
          <w:sz w:val="24"/>
          <w:szCs w:val="24"/>
          <w:lang w:eastAsia="lt-LT"/>
        </w:rPr>
        <w:t>Su</w:t>
      </w:r>
      <w:r w:rsidR="00626B91">
        <w:rPr>
          <w:rFonts w:ascii="Times New Roman" w:hAnsi="Times New Roman"/>
          <w:color w:val="000000"/>
          <w:sz w:val="24"/>
          <w:szCs w:val="24"/>
          <w:lang w:eastAsia="lt-LT"/>
        </w:rPr>
        <w:t>tarties</w:t>
      </w:r>
      <w:r w:rsidRPr="00722621">
        <w:rPr>
          <w:rFonts w:ascii="Times New Roman" w:hAnsi="Times New Roman"/>
          <w:color w:val="000000"/>
          <w:sz w:val="24"/>
          <w:szCs w:val="24"/>
          <w:lang w:eastAsia="lt-LT"/>
        </w:rPr>
        <w:t xml:space="preserve"> </w:t>
      </w:r>
      <w:r w:rsidR="00B34A79" w:rsidRPr="00722621">
        <w:rPr>
          <w:rFonts w:ascii="Times New Roman" w:hAnsi="Times New Roman"/>
          <w:sz w:val="24"/>
          <w:szCs w:val="24"/>
        </w:rPr>
        <w:t>rengėja Palmira Petniūnienė</w:t>
      </w:r>
    </w:p>
    <w:sectPr w:rsidR="006D2D72" w:rsidRPr="006D2D72" w:rsidSect="00544570">
      <w:headerReference w:type="default" r:id="rId23"/>
      <w:footerReference w:type="default" r:id="rId24"/>
      <w:pgSz w:w="12240" w:h="15840"/>
      <w:pgMar w:top="1134" w:right="567" w:bottom="1134" w:left="1701" w:header="340" w:footer="34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B5F30" w14:textId="77777777" w:rsidR="008E0B76" w:rsidRDefault="008E0B76" w:rsidP="00123902">
      <w:pPr>
        <w:spacing w:after="0" w:line="240" w:lineRule="auto"/>
      </w:pPr>
      <w:r>
        <w:separator/>
      </w:r>
    </w:p>
  </w:endnote>
  <w:endnote w:type="continuationSeparator" w:id="0">
    <w:p w14:paraId="4D8A70EA" w14:textId="77777777" w:rsidR="008E0B76" w:rsidRDefault="008E0B76" w:rsidP="0012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61344" w14:textId="77777777" w:rsidR="004F5A70" w:rsidRPr="00784901" w:rsidRDefault="004F5A70" w:rsidP="00784901">
    <w:pPr>
      <w:pStyle w:val="Antrats"/>
      <w:spacing w:after="0" w:line="240" w:lineRule="auto"/>
      <w:ind w:left="0"/>
      <w:jc w:val="right"/>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66D1B" w14:textId="77777777" w:rsidR="008E0B76" w:rsidRDefault="008E0B76" w:rsidP="00123902">
      <w:pPr>
        <w:spacing w:after="0" w:line="240" w:lineRule="auto"/>
      </w:pPr>
      <w:r>
        <w:separator/>
      </w:r>
    </w:p>
  </w:footnote>
  <w:footnote w:type="continuationSeparator" w:id="0">
    <w:p w14:paraId="06DE1162" w14:textId="77777777" w:rsidR="008E0B76" w:rsidRDefault="008E0B76" w:rsidP="00123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F0FB1" w14:textId="77777777" w:rsidR="00831A4A" w:rsidRPr="00632B11" w:rsidRDefault="005D57D3">
    <w:pPr>
      <w:pStyle w:val="Antrats"/>
      <w:rPr>
        <w:rFonts w:ascii="Times New Roman" w:hAnsi="Times New Roman"/>
      </w:rPr>
    </w:pPr>
    <w:r w:rsidRPr="00632B11">
      <w:rPr>
        <w:rFonts w:ascii="Times New Roman" w:hAnsi="Times New Roman"/>
      </w:rPr>
      <w:fldChar w:fldCharType="begin"/>
    </w:r>
    <w:r w:rsidR="00831A4A" w:rsidRPr="00632B11">
      <w:rPr>
        <w:rFonts w:ascii="Times New Roman" w:hAnsi="Times New Roman"/>
      </w:rPr>
      <w:instrText xml:space="preserve"> PAGE   \* MERGEFORMAT </w:instrText>
    </w:r>
    <w:r w:rsidRPr="00632B11">
      <w:rPr>
        <w:rFonts w:ascii="Times New Roman" w:hAnsi="Times New Roman"/>
      </w:rPr>
      <w:fldChar w:fldCharType="separate"/>
    </w:r>
    <w:r w:rsidR="00544570">
      <w:rPr>
        <w:rFonts w:ascii="Times New Roman" w:hAnsi="Times New Roman"/>
        <w:noProof/>
      </w:rPr>
      <w:t>4</w:t>
    </w:r>
    <w:r w:rsidRPr="00632B11">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146674"/>
    <w:lvl w:ilvl="0">
      <w:numFmt w:val="bullet"/>
      <w:lvlText w:val="*"/>
      <w:lvlJc w:val="left"/>
    </w:lvl>
  </w:abstractNum>
  <w:abstractNum w:abstractNumId="1">
    <w:nsid w:val="020F2F1E"/>
    <w:multiLevelType w:val="multilevel"/>
    <w:tmpl w:val="9DCC29B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763423"/>
    <w:multiLevelType w:val="hybridMultilevel"/>
    <w:tmpl w:val="1BD89452"/>
    <w:lvl w:ilvl="0" w:tplc="5CFA61D2">
      <w:start w:val="1"/>
      <w:numFmt w:val="upperLetter"/>
      <w:lvlText w:val="%1."/>
      <w:lvlJc w:val="left"/>
      <w:pPr>
        <w:ind w:left="252" w:hanging="360"/>
      </w:pPr>
      <w:rPr>
        <w:rFonts w:hint="default"/>
      </w:rPr>
    </w:lvl>
    <w:lvl w:ilvl="1" w:tplc="04270019" w:tentative="1">
      <w:start w:val="1"/>
      <w:numFmt w:val="lowerLetter"/>
      <w:lvlText w:val="%2."/>
      <w:lvlJc w:val="left"/>
      <w:pPr>
        <w:ind w:left="972" w:hanging="360"/>
      </w:pPr>
    </w:lvl>
    <w:lvl w:ilvl="2" w:tplc="0427001B" w:tentative="1">
      <w:start w:val="1"/>
      <w:numFmt w:val="lowerRoman"/>
      <w:lvlText w:val="%3."/>
      <w:lvlJc w:val="right"/>
      <w:pPr>
        <w:ind w:left="1692" w:hanging="180"/>
      </w:pPr>
    </w:lvl>
    <w:lvl w:ilvl="3" w:tplc="0427000F" w:tentative="1">
      <w:start w:val="1"/>
      <w:numFmt w:val="decimal"/>
      <w:lvlText w:val="%4."/>
      <w:lvlJc w:val="left"/>
      <w:pPr>
        <w:ind w:left="2412" w:hanging="360"/>
      </w:pPr>
    </w:lvl>
    <w:lvl w:ilvl="4" w:tplc="04270019" w:tentative="1">
      <w:start w:val="1"/>
      <w:numFmt w:val="lowerLetter"/>
      <w:lvlText w:val="%5."/>
      <w:lvlJc w:val="left"/>
      <w:pPr>
        <w:ind w:left="3132" w:hanging="360"/>
      </w:pPr>
    </w:lvl>
    <w:lvl w:ilvl="5" w:tplc="0427001B" w:tentative="1">
      <w:start w:val="1"/>
      <w:numFmt w:val="lowerRoman"/>
      <w:lvlText w:val="%6."/>
      <w:lvlJc w:val="right"/>
      <w:pPr>
        <w:ind w:left="3852" w:hanging="180"/>
      </w:pPr>
    </w:lvl>
    <w:lvl w:ilvl="6" w:tplc="0427000F" w:tentative="1">
      <w:start w:val="1"/>
      <w:numFmt w:val="decimal"/>
      <w:lvlText w:val="%7."/>
      <w:lvlJc w:val="left"/>
      <w:pPr>
        <w:ind w:left="4572" w:hanging="360"/>
      </w:pPr>
    </w:lvl>
    <w:lvl w:ilvl="7" w:tplc="04270019" w:tentative="1">
      <w:start w:val="1"/>
      <w:numFmt w:val="lowerLetter"/>
      <w:lvlText w:val="%8."/>
      <w:lvlJc w:val="left"/>
      <w:pPr>
        <w:ind w:left="5292" w:hanging="360"/>
      </w:pPr>
    </w:lvl>
    <w:lvl w:ilvl="8" w:tplc="0427001B" w:tentative="1">
      <w:start w:val="1"/>
      <w:numFmt w:val="lowerRoman"/>
      <w:lvlText w:val="%9."/>
      <w:lvlJc w:val="right"/>
      <w:pPr>
        <w:ind w:left="6012" w:hanging="180"/>
      </w:pPr>
    </w:lvl>
  </w:abstractNum>
  <w:abstractNum w:abstractNumId="3">
    <w:nsid w:val="0E6C74C5"/>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3B404B8"/>
    <w:multiLevelType w:val="multilevel"/>
    <w:tmpl w:val="70D892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BE0070D"/>
    <w:multiLevelType w:val="singleLevel"/>
    <w:tmpl w:val="89BEB682"/>
    <w:lvl w:ilvl="0">
      <w:start w:val="1"/>
      <w:numFmt w:val="upperLetter"/>
      <w:lvlText w:val="(%1)"/>
      <w:legacy w:legacy="1" w:legacySpace="0" w:legacyIndent="701"/>
      <w:lvlJc w:val="left"/>
      <w:rPr>
        <w:rFonts w:ascii="Times New Roman" w:hAnsi="Times New Roman" w:cs="Times New Roman" w:hint="default"/>
        <w:b w:val="0"/>
      </w:rPr>
    </w:lvl>
  </w:abstractNum>
  <w:abstractNum w:abstractNumId="6">
    <w:nsid w:val="2A4856E4"/>
    <w:multiLevelType w:val="singleLevel"/>
    <w:tmpl w:val="584A7134"/>
    <w:lvl w:ilvl="0">
      <w:start w:val="1"/>
      <w:numFmt w:val="decimal"/>
      <w:lvlText w:val="2.2.%1."/>
      <w:legacy w:legacy="1" w:legacySpace="0" w:legacyIndent="710"/>
      <w:lvlJc w:val="left"/>
      <w:rPr>
        <w:rFonts w:ascii="Arial" w:hAnsi="Arial" w:cs="Arial" w:hint="default"/>
      </w:rPr>
    </w:lvl>
  </w:abstractNum>
  <w:abstractNum w:abstractNumId="7">
    <w:nsid w:val="2FF171A5"/>
    <w:multiLevelType w:val="multilevel"/>
    <w:tmpl w:val="84B23DC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1644"/>
        </w:tabs>
        <w:ind w:left="1644" w:hanging="680"/>
      </w:pPr>
      <w:rPr>
        <w:rFonts w:hint="default"/>
      </w:rPr>
    </w:lvl>
    <w:lvl w:ilvl="4">
      <w:start w:val="1"/>
      <w:numFmt w:val="decimal"/>
      <w:lvlText w:val="%1.%2.%3.%4.%5."/>
      <w:lvlJc w:val="left"/>
      <w:pPr>
        <w:tabs>
          <w:tab w:val="num" w:pos="2917"/>
        </w:tabs>
        <w:ind w:left="2629" w:hanging="792"/>
      </w:pPr>
      <w:rPr>
        <w:rFonts w:hint="default"/>
      </w:rPr>
    </w:lvl>
    <w:lvl w:ilvl="5">
      <w:start w:val="1"/>
      <w:numFmt w:val="decimal"/>
      <w:lvlText w:val="%1.%2.%3.%4.%5.%6."/>
      <w:lvlJc w:val="left"/>
      <w:pPr>
        <w:tabs>
          <w:tab w:val="num" w:pos="3277"/>
        </w:tabs>
        <w:ind w:left="3133" w:hanging="936"/>
      </w:pPr>
      <w:rPr>
        <w:rFonts w:hint="default"/>
      </w:rPr>
    </w:lvl>
    <w:lvl w:ilvl="6">
      <w:start w:val="1"/>
      <w:numFmt w:val="decimal"/>
      <w:lvlText w:val="%1.%2.%3.%4.%5.%6.%7."/>
      <w:lvlJc w:val="left"/>
      <w:pPr>
        <w:tabs>
          <w:tab w:val="num" w:pos="3997"/>
        </w:tabs>
        <w:ind w:left="3637" w:hanging="1080"/>
      </w:pPr>
      <w:rPr>
        <w:rFonts w:hint="default"/>
      </w:rPr>
    </w:lvl>
    <w:lvl w:ilvl="7">
      <w:start w:val="1"/>
      <w:numFmt w:val="decimal"/>
      <w:lvlText w:val="%1.%2.%3.%4.%5.%6.%7.%8."/>
      <w:lvlJc w:val="left"/>
      <w:pPr>
        <w:tabs>
          <w:tab w:val="num" w:pos="4357"/>
        </w:tabs>
        <w:ind w:left="4141" w:hanging="1224"/>
      </w:pPr>
      <w:rPr>
        <w:rFonts w:hint="default"/>
      </w:rPr>
    </w:lvl>
    <w:lvl w:ilvl="8">
      <w:start w:val="1"/>
      <w:numFmt w:val="decimal"/>
      <w:lvlText w:val="%1.%2.%3.%4.%5.%6.%7.%8.%9."/>
      <w:lvlJc w:val="left"/>
      <w:pPr>
        <w:tabs>
          <w:tab w:val="num" w:pos="5077"/>
        </w:tabs>
        <w:ind w:left="4717" w:hanging="1440"/>
      </w:pPr>
      <w:rPr>
        <w:rFonts w:hint="default"/>
      </w:rPr>
    </w:lvl>
  </w:abstractNum>
  <w:abstractNum w:abstractNumId="8">
    <w:nsid w:val="37A735E2"/>
    <w:multiLevelType w:val="hybridMultilevel"/>
    <w:tmpl w:val="456A481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3800253C"/>
    <w:multiLevelType w:val="hybridMultilevel"/>
    <w:tmpl w:val="7A3CC5A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BB41752"/>
    <w:multiLevelType w:val="hybridMultilevel"/>
    <w:tmpl w:val="F3E098A6"/>
    <w:lvl w:ilvl="0" w:tplc="A17209B0">
      <w:start w:val="1"/>
      <w:numFmt w:val="decimal"/>
      <w:lvlText w:val="%1."/>
      <w:lvlJc w:val="left"/>
      <w:pPr>
        <w:ind w:left="720" w:hanging="360"/>
      </w:pPr>
      <w:rPr>
        <w:rFonts w:ascii="Calibri" w:hAnsi="Calibri" w:cs="Calibri" w:hint="default"/>
        <w:sz w:val="2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423117A4"/>
    <w:multiLevelType w:val="singleLevel"/>
    <w:tmpl w:val="3FA4C496"/>
    <w:lvl w:ilvl="0">
      <w:start w:val="1"/>
      <w:numFmt w:val="decimal"/>
      <w:lvlText w:val="1.1.%1."/>
      <w:legacy w:legacy="1" w:legacySpace="0" w:legacyIndent="691"/>
      <w:lvlJc w:val="left"/>
      <w:rPr>
        <w:rFonts w:ascii="Times New Roman" w:hAnsi="Times New Roman" w:cs="Times New Roman" w:hint="default"/>
      </w:rPr>
    </w:lvl>
  </w:abstractNum>
  <w:abstractNum w:abstractNumId="12">
    <w:nsid w:val="43D57615"/>
    <w:multiLevelType w:val="multilevel"/>
    <w:tmpl w:val="BCBE7714"/>
    <w:lvl w:ilvl="0">
      <w:start w:val="2"/>
      <w:numFmt w:val="decimal"/>
      <w:lvlText w:val="%1"/>
      <w:lvlJc w:val="left"/>
      <w:pPr>
        <w:ind w:left="480" w:hanging="480"/>
      </w:pPr>
      <w:rPr>
        <w:rFonts w:hint="default"/>
        <w:color w:val="auto"/>
      </w:rPr>
    </w:lvl>
    <w:lvl w:ilvl="1">
      <w:start w:val="5"/>
      <w:numFmt w:val="decimal"/>
      <w:lvlText w:val="%1.%2"/>
      <w:lvlJc w:val="left"/>
      <w:pPr>
        <w:ind w:left="905" w:hanging="48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3">
    <w:nsid w:val="46266D1D"/>
    <w:multiLevelType w:val="hybridMultilevel"/>
    <w:tmpl w:val="85EC39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934269F"/>
    <w:multiLevelType w:val="hybridMultilevel"/>
    <w:tmpl w:val="EEB8AD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FCC0D48"/>
    <w:multiLevelType w:val="hybridMultilevel"/>
    <w:tmpl w:val="9B9C51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5F1A336E"/>
    <w:multiLevelType w:val="hybridMultilevel"/>
    <w:tmpl w:val="76040D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B445341"/>
    <w:multiLevelType w:val="multilevel"/>
    <w:tmpl w:val="84B23DC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1644"/>
        </w:tabs>
        <w:ind w:left="1644" w:hanging="680"/>
      </w:pPr>
      <w:rPr>
        <w:rFonts w:hint="default"/>
      </w:rPr>
    </w:lvl>
    <w:lvl w:ilvl="4">
      <w:start w:val="1"/>
      <w:numFmt w:val="decimal"/>
      <w:lvlText w:val="%1.%2.%3.%4.%5."/>
      <w:lvlJc w:val="left"/>
      <w:pPr>
        <w:tabs>
          <w:tab w:val="num" w:pos="2917"/>
        </w:tabs>
        <w:ind w:left="2629" w:hanging="792"/>
      </w:pPr>
      <w:rPr>
        <w:rFonts w:hint="default"/>
      </w:rPr>
    </w:lvl>
    <w:lvl w:ilvl="5">
      <w:start w:val="1"/>
      <w:numFmt w:val="decimal"/>
      <w:lvlText w:val="%1.%2.%3.%4.%5.%6."/>
      <w:lvlJc w:val="left"/>
      <w:pPr>
        <w:tabs>
          <w:tab w:val="num" w:pos="3277"/>
        </w:tabs>
        <w:ind w:left="3133" w:hanging="936"/>
      </w:pPr>
      <w:rPr>
        <w:rFonts w:hint="default"/>
      </w:rPr>
    </w:lvl>
    <w:lvl w:ilvl="6">
      <w:start w:val="1"/>
      <w:numFmt w:val="decimal"/>
      <w:lvlText w:val="%1.%2.%3.%4.%5.%6.%7."/>
      <w:lvlJc w:val="left"/>
      <w:pPr>
        <w:tabs>
          <w:tab w:val="num" w:pos="3997"/>
        </w:tabs>
        <w:ind w:left="3637" w:hanging="1080"/>
      </w:pPr>
      <w:rPr>
        <w:rFonts w:hint="default"/>
      </w:rPr>
    </w:lvl>
    <w:lvl w:ilvl="7">
      <w:start w:val="1"/>
      <w:numFmt w:val="decimal"/>
      <w:lvlText w:val="%1.%2.%3.%4.%5.%6.%7.%8."/>
      <w:lvlJc w:val="left"/>
      <w:pPr>
        <w:tabs>
          <w:tab w:val="num" w:pos="4357"/>
        </w:tabs>
        <w:ind w:left="4141" w:hanging="1224"/>
      </w:pPr>
      <w:rPr>
        <w:rFonts w:hint="default"/>
      </w:rPr>
    </w:lvl>
    <w:lvl w:ilvl="8">
      <w:start w:val="1"/>
      <w:numFmt w:val="decimal"/>
      <w:lvlText w:val="%1.%2.%3.%4.%5.%6.%7.%8.%9."/>
      <w:lvlJc w:val="left"/>
      <w:pPr>
        <w:tabs>
          <w:tab w:val="num" w:pos="5077"/>
        </w:tabs>
        <w:ind w:left="4717" w:hanging="1440"/>
      </w:pPr>
      <w:rPr>
        <w:rFonts w:hint="default"/>
      </w:rPr>
    </w:lvl>
  </w:abstractNum>
  <w:abstractNum w:abstractNumId="18">
    <w:nsid w:val="72462EE1"/>
    <w:multiLevelType w:val="multilevel"/>
    <w:tmpl w:val="6F102FEC"/>
    <w:lvl w:ilvl="0">
      <w:start w:val="1"/>
      <w:numFmt w:val="decimal"/>
      <w:lvlText w:val="%1."/>
      <w:lvlJc w:val="left"/>
      <w:pPr>
        <w:ind w:left="928" w:hanging="360"/>
      </w:pPr>
      <w:rPr>
        <w:b/>
        <w:sz w:val="24"/>
        <w:szCs w:val="24"/>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3960" w:hanging="1080"/>
      </w:pPr>
      <w:rPr>
        <w:rFonts w:cs="Times New Roman" w:hint="default"/>
      </w:rPr>
    </w:lvl>
    <w:lvl w:ilvl="4">
      <w:start w:val="1"/>
      <w:numFmt w:val="decimal"/>
      <w:isLgl/>
      <w:lvlText w:val="%1.%2.%3.%4.%5."/>
      <w:lvlJc w:val="left"/>
      <w:pPr>
        <w:ind w:left="2812" w:hanging="1080"/>
      </w:pPr>
      <w:rPr>
        <w:rFonts w:cs="Times New Roman" w:hint="default"/>
      </w:rPr>
    </w:lvl>
    <w:lvl w:ilvl="5">
      <w:start w:val="1"/>
      <w:numFmt w:val="decimal"/>
      <w:isLgl/>
      <w:lvlText w:val="%1.%2.%3.%4.%5.%6."/>
      <w:lvlJc w:val="left"/>
      <w:pPr>
        <w:ind w:left="3515" w:hanging="1440"/>
      </w:pPr>
      <w:rPr>
        <w:rFonts w:cs="Times New Roman" w:hint="default"/>
      </w:rPr>
    </w:lvl>
    <w:lvl w:ilvl="6">
      <w:start w:val="1"/>
      <w:numFmt w:val="decimal"/>
      <w:isLgl/>
      <w:lvlText w:val="%1.%2.%3.%4.%5.%6.%7."/>
      <w:lvlJc w:val="left"/>
      <w:pPr>
        <w:ind w:left="3858" w:hanging="1440"/>
      </w:pPr>
      <w:rPr>
        <w:rFonts w:cs="Times New Roman" w:hint="default"/>
      </w:rPr>
    </w:lvl>
    <w:lvl w:ilvl="7">
      <w:start w:val="1"/>
      <w:numFmt w:val="decimal"/>
      <w:isLgl/>
      <w:lvlText w:val="%1.%2.%3.%4.%5.%6.%7.%8."/>
      <w:lvlJc w:val="left"/>
      <w:pPr>
        <w:ind w:left="4561" w:hanging="1800"/>
      </w:pPr>
      <w:rPr>
        <w:rFonts w:cs="Times New Roman" w:hint="default"/>
      </w:rPr>
    </w:lvl>
    <w:lvl w:ilvl="8">
      <w:start w:val="1"/>
      <w:numFmt w:val="decimal"/>
      <w:isLgl/>
      <w:lvlText w:val="%1.%2.%3.%4.%5.%6.%7.%8.%9."/>
      <w:lvlJc w:val="left"/>
      <w:pPr>
        <w:ind w:left="4904" w:hanging="1800"/>
      </w:pPr>
      <w:rPr>
        <w:rFonts w:cs="Times New Roman" w:hint="default"/>
      </w:rPr>
    </w:lvl>
  </w:abstractNum>
  <w:abstractNum w:abstractNumId="19">
    <w:nsid w:val="788733E4"/>
    <w:multiLevelType w:val="hybridMultilevel"/>
    <w:tmpl w:val="F8B6F572"/>
    <w:lvl w:ilvl="0" w:tplc="04090001">
      <w:start w:val="1"/>
      <w:numFmt w:val="decimal"/>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0">
    <w:nsid w:val="79C00613"/>
    <w:multiLevelType w:val="hybridMultilevel"/>
    <w:tmpl w:val="7BCCC10A"/>
    <w:lvl w:ilvl="0" w:tplc="9EE0A820">
      <w:start w:val="1"/>
      <w:numFmt w:val="upperLetter"/>
      <w:lvlText w:val="%1."/>
      <w:lvlJc w:val="left"/>
      <w:pPr>
        <w:ind w:left="2520" w:hanging="360"/>
      </w:pPr>
      <w:rPr>
        <w:rFonts w:cs="Times New Roman" w:hint="default"/>
      </w:rPr>
    </w:lvl>
    <w:lvl w:ilvl="1" w:tplc="43CA1800" w:tentative="1">
      <w:start w:val="1"/>
      <w:numFmt w:val="lowerLetter"/>
      <w:lvlText w:val="%2."/>
      <w:lvlJc w:val="left"/>
      <w:pPr>
        <w:ind w:left="3240" w:hanging="360"/>
      </w:pPr>
      <w:rPr>
        <w:rFonts w:cs="Times New Roman"/>
      </w:rPr>
    </w:lvl>
    <w:lvl w:ilvl="2" w:tplc="40B6EA1A" w:tentative="1">
      <w:start w:val="1"/>
      <w:numFmt w:val="lowerRoman"/>
      <w:lvlText w:val="%3."/>
      <w:lvlJc w:val="right"/>
      <w:pPr>
        <w:ind w:left="3960" w:hanging="180"/>
      </w:pPr>
      <w:rPr>
        <w:rFonts w:cs="Times New Roman"/>
      </w:rPr>
    </w:lvl>
    <w:lvl w:ilvl="3" w:tplc="7FD474EA" w:tentative="1">
      <w:start w:val="1"/>
      <w:numFmt w:val="decimal"/>
      <w:lvlText w:val="%4."/>
      <w:lvlJc w:val="left"/>
      <w:pPr>
        <w:ind w:left="4680" w:hanging="360"/>
      </w:pPr>
      <w:rPr>
        <w:rFonts w:cs="Times New Roman"/>
      </w:rPr>
    </w:lvl>
    <w:lvl w:ilvl="4" w:tplc="A5C644F6" w:tentative="1">
      <w:start w:val="1"/>
      <w:numFmt w:val="lowerLetter"/>
      <w:lvlText w:val="%5."/>
      <w:lvlJc w:val="left"/>
      <w:pPr>
        <w:ind w:left="5400" w:hanging="360"/>
      </w:pPr>
      <w:rPr>
        <w:rFonts w:cs="Times New Roman"/>
      </w:rPr>
    </w:lvl>
    <w:lvl w:ilvl="5" w:tplc="21B2EAC4" w:tentative="1">
      <w:start w:val="1"/>
      <w:numFmt w:val="lowerRoman"/>
      <w:lvlText w:val="%6."/>
      <w:lvlJc w:val="right"/>
      <w:pPr>
        <w:ind w:left="6120" w:hanging="180"/>
      </w:pPr>
      <w:rPr>
        <w:rFonts w:cs="Times New Roman"/>
      </w:rPr>
    </w:lvl>
    <w:lvl w:ilvl="6" w:tplc="F4ECC256" w:tentative="1">
      <w:start w:val="1"/>
      <w:numFmt w:val="decimal"/>
      <w:lvlText w:val="%7."/>
      <w:lvlJc w:val="left"/>
      <w:pPr>
        <w:ind w:left="6840" w:hanging="360"/>
      </w:pPr>
      <w:rPr>
        <w:rFonts w:cs="Times New Roman"/>
      </w:rPr>
    </w:lvl>
    <w:lvl w:ilvl="7" w:tplc="E1A88C06" w:tentative="1">
      <w:start w:val="1"/>
      <w:numFmt w:val="lowerLetter"/>
      <w:lvlText w:val="%8."/>
      <w:lvlJc w:val="left"/>
      <w:pPr>
        <w:ind w:left="7560" w:hanging="360"/>
      </w:pPr>
      <w:rPr>
        <w:rFonts w:cs="Times New Roman"/>
      </w:rPr>
    </w:lvl>
    <w:lvl w:ilvl="8" w:tplc="5CAEDA7C" w:tentative="1">
      <w:start w:val="1"/>
      <w:numFmt w:val="lowerRoman"/>
      <w:lvlText w:val="%9."/>
      <w:lvlJc w:val="right"/>
      <w:pPr>
        <w:ind w:left="8280" w:hanging="180"/>
      </w:pPr>
      <w:rPr>
        <w:rFonts w:cs="Times New Roman"/>
      </w:rPr>
    </w:lvl>
  </w:abstractNum>
  <w:abstractNum w:abstractNumId="21">
    <w:nsid w:val="7E76430C"/>
    <w:multiLevelType w:val="multilevel"/>
    <w:tmpl w:val="092E66FE"/>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tabs>
          <w:tab w:val="num" w:pos="2268"/>
        </w:tabs>
        <w:ind w:left="2268"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F373EB4"/>
    <w:multiLevelType w:val="multilevel"/>
    <w:tmpl w:val="7AF82126"/>
    <w:lvl w:ilvl="0">
      <w:start w:val="1"/>
      <w:numFmt w:val="decimal"/>
      <w:lvlText w:val="%1."/>
      <w:lvlJc w:val="left"/>
      <w:pPr>
        <w:ind w:left="720" w:hanging="360"/>
      </w:pPr>
      <w:rPr>
        <w:rFonts w:cs="Times New Roman"/>
        <w:b/>
        <w:sz w:val="24"/>
        <w:szCs w:val="24"/>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3960" w:hanging="1080"/>
      </w:pPr>
      <w:rPr>
        <w:rFonts w:cs="Times New Roman" w:hint="default"/>
      </w:rPr>
    </w:lvl>
    <w:lvl w:ilvl="4">
      <w:start w:val="1"/>
      <w:numFmt w:val="decimal"/>
      <w:isLgl/>
      <w:lvlText w:val="%1.%2.%3.%4.%5."/>
      <w:lvlJc w:val="left"/>
      <w:pPr>
        <w:ind w:left="2812" w:hanging="1080"/>
      </w:pPr>
      <w:rPr>
        <w:rFonts w:cs="Times New Roman" w:hint="default"/>
      </w:rPr>
    </w:lvl>
    <w:lvl w:ilvl="5">
      <w:start w:val="1"/>
      <w:numFmt w:val="decimal"/>
      <w:isLgl/>
      <w:lvlText w:val="%1.%2.%3.%4.%5.%6."/>
      <w:lvlJc w:val="left"/>
      <w:pPr>
        <w:ind w:left="3515" w:hanging="1440"/>
      </w:pPr>
      <w:rPr>
        <w:rFonts w:cs="Times New Roman" w:hint="default"/>
      </w:rPr>
    </w:lvl>
    <w:lvl w:ilvl="6">
      <w:start w:val="1"/>
      <w:numFmt w:val="decimal"/>
      <w:isLgl/>
      <w:lvlText w:val="%1.%2.%3.%4.%5.%6.%7."/>
      <w:lvlJc w:val="left"/>
      <w:pPr>
        <w:ind w:left="3858" w:hanging="1440"/>
      </w:pPr>
      <w:rPr>
        <w:rFonts w:cs="Times New Roman" w:hint="default"/>
      </w:rPr>
    </w:lvl>
    <w:lvl w:ilvl="7">
      <w:start w:val="1"/>
      <w:numFmt w:val="decimal"/>
      <w:isLgl/>
      <w:lvlText w:val="%1.%2.%3.%4.%5.%6.%7.%8."/>
      <w:lvlJc w:val="left"/>
      <w:pPr>
        <w:ind w:left="4561" w:hanging="1800"/>
      </w:pPr>
      <w:rPr>
        <w:rFonts w:cs="Times New Roman" w:hint="default"/>
      </w:rPr>
    </w:lvl>
    <w:lvl w:ilvl="8">
      <w:start w:val="1"/>
      <w:numFmt w:val="decimal"/>
      <w:isLgl/>
      <w:lvlText w:val="%1.%2.%3.%4.%5.%6.%7.%8.%9."/>
      <w:lvlJc w:val="left"/>
      <w:pPr>
        <w:ind w:left="4904" w:hanging="1800"/>
      </w:pPr>
      <w:rPr>
        <w:rFonts w:cs="Times New Roman" w:hint="default"/>
      </w:rPr>
    </w:lvl>
  </w:abstractNum>
  <w:num w:numId="1">
    <w:abstractNumId w:val="5"/>
  </w:num>
  <w:num w:numId="2">
    <w:abstractNumId w:val="11"/>
  </w:num>
  <w:num w:numId="3">
    <w:abstractNumId w:val="0"/>
    <w:lvlOverride w:ilvl="0">
      <w:lvl w:ilvl="0">
        <w:numFmt w:val="bullet"/>
        <w:lvlText w:val="•"/>
        <w:legacy w:legacy="1" w:legacySpace="0" w:legacyIndent="355"/>
        <w:lvlJc w:val="left"/>
        <w:rPr>
          <w:rFonts w:ascii="Times New Roman" w:hAnsi="Times New Roman" w:hint="default"/>
        </w:rPr>
      </w:lvl>
    </w:lvlOverride>
  </w:num>
  <w:num w:numId="4">
    <w:abstractNumId w:val="22"/>
  </w:num>
  <w:num w:numId="5">
    <w:abstractNumId w:val="6"/>
  </w:num>
  <w:num w:numId="6">
    <w:abstractNumId w:val="9"/>
  </w:num>
  <w:num w:numId="7">
    <w:abstractNumId w:val="20"/>
  </w:num>
  <w:num w:numId="8">
    <w:abstractNumId w:val="3"/>
  </w:num>
  <w:num w:numId="9">
    <w:abstractNumId w:val="10"/>
  </w:num>
  <w:num w:numId="10">
    <w:abstractNumId w:val="8"/>
  </w:num>
  <w:num w:numId="11">
    <w:abstractNumId w:val="4"/>
  </w:num>
  <w:num w:numId="12">
    <w:abstractNumId w:val="19"/>
  </w:num>
  <w:num w:numId="13">
    <w:abstractNumId w:val="16"/>
  </w:num>
  <w:num w:numId="14">
    <w:abstractNumId w:val="17"/>
  </w:num>
  <w:num w:numId="15">
    <w:abstractNumId w:val="1"/>
  </w:num>
  <w:num w:numId="16">
    <w:abstractNumId w:val="18"/>
  </w:num>
  <w:num w:numId="17">
    <w:abstractNumId w:val="21"/>
  </w:num>
  <w:num w:numId="18">
    <w:abstractNumId w:val="7"/>
  </w:num>
  <w:num w:numId="19">
    <w:abstractNumId w:val="2"/>
  </w:num>
  <w:num w:numId="20">
    <w:abstractNumId w:val="15"/>
  </w:num>
  <w:num w:numId="21">
    <w:abstractNumId w:val="1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hyphenationZone w:val="396"/>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7D"/>
    <w:rsid w:val="00006962"/>
    <w:rsid w:val="00007719"/>
    <w:rsid w:val="0000771F"/>
    <w:rsid w:val="000112F5"/>
    <w:rsid w:val="00012EAC"/>
    <w:rsid w:val="00013236"/>
    <w:rsid w:val="00013F96"/>
    <w:rsid w:val="00015F9B"/>
    <w:rsid w:val="0001633E"/>
    <w:rsid w:val="00016B1F"/>
    <w:rsid w:val="00017475"/>
    <w:rsid w:val="00020397"/>
    <w:rsid w:val="00023197"/>
    <w:rsid w:val="0002347E"/>
    <w:rsid w:val="00025815"/>
    <w:rsid w:val="00026E2E"/>
    <w:rsid w:val="00030422"/>
    <w:rsid w:val="00031139"/>
    <w:rsid w:val="00032FC4"/>
    <w:rsid w:val="000339E4"/>
    <w:rsid w:val="000367C3"/>
    <w:rsid w:val="00036E75"/>
    <w:rsid w:val="0003712A"/>
    <w:rsid w:val="000374DF"/>
    <w:rsid w:val="000408F8"/>
    <w:rsid w:val="000414B9"/>
    <w:rsid w:val="00041CA9"/>
    <w:rsid w:val="0004355C"/>
    <w:rsid w:val="000438EF"/>
    <w:rsid w:val="00043E2C"/>
    <w:rsid w:val="000459AD"/>
    <w:rsid w:val="000461E9"/>
    <w:rsid w:val="00046AEA"/>
    <w:rsid w:val="00047105"/>
    <w:rsid w:val="00047889"/>
    <w:rsid w:val="000508B4"/>
    <w:rsid w:val="00051553"/>
    <w:rsid w:val="00051E70"/>
    <w:rsid w:val="00052DC6"/>
    <w:rsid w:val="0005320F"/>
    <w:rsid w:val="000534FD"/>
    <w:rsid w:val="000551F2"/>
    <w:rsid w:val="000566D7"/>
    <w:rsid w:val="00060C51"/>
    <w:rsid w:val="000612F4"/>
    <w:rsid w:val="0006160E"/>
    <w:rsid w:val="00067A6A"/>
    <w:rsid w:val="00067F3F"/>
    <w:rsid w:val="00070827"/>
    <w:rsid w:val="000748BF"/>
    <w:rsid w:val="00081E75"/>
    <w:rsid w:val="00082067"/>
    <w:rsid w:val="00086FB6"/>
    <w:rsid w:val="00090305"/>
    <w:rsid w:val="00090B49"/>
    <w:rsid w:val="00093295"/>
    <w:rsid w:val="000958ED"/>
    <w:rsid w:val="00095F9D"/>
    <w:rsid w:val="00096D3B"/>
    <w:rsid w:val="00096F00"/>
    <w:rsid w:val="00097FD3"/>
    <w:rsid w:val="000A0893"/>
    <w:rsid w:val="000A09FA"/>
    <w:rsid w:val="000A30ED"/>
    <w:rsid w:val="000A3F95"/>
    <w:rsid w:val="000A4CCA"/>
    <w:rsid w:val="000A5966"/>
    <w:rsid w:val="000A5DCB"/>
    <w:rsid w:val="000A5DF1"/>
    <w:rsid w:val="000A5ECF"/>
    <w:rsid w:val="000A6C42"/>
    <w:rsid w:val="000A7370"/>
    <w:rsid w:val="000B0204"/>
    <w:rsid w:val="000B0363"/>
    <w:rsid w:val="000B11E6"/>
    <w:rsid w:val="000B1539"/>
    <w:rsid w:val="000B30C3"/>
    <w:rsid w:val="000B3184"/>
    <w:rsid w:val="000B4CDA"/>
    <w:rsid w:val="000B560D"/>
    <w:rsid w:val="000B59C4"/>
    <w:rsid w:val="000B5DEF"/>
    <w:rsid w:val="000B6EDF"/>
    <w:rsid w:val="000B7662"/>
    <w:rsid w:val="000B7930"/>
    <w:rsid w:val="000B7BC0"/>
    <w:rsid w:val="000C0FB5"/>
    <w:rsid w:val="000C11AB"/>
    <w:rsid w:val="000C29CF"/>
    <w:rsid w:val="000C2D8F"/>
    <w:rsid w:val="000C39A8"/>
    <w:rsid w:val="000C6E9A"/>
    <w:rsid w:val="000D01FC"/>
    <w:rsid w:val="000D49AC"/>
    <w:rsid w:val="000D528A"/>
    <w:rsid w:val="000D5B7C"/>
    <w:rsid w:val="000D6C27"/>
    <w:rsid w:val="000E3597"/>
    <w:rsid w:val="000E35C6"/>
    <w:rsid w:val="000E61D0"/>
    <w:rsid w:val="000E68CE"/>
    <w:rsid w:val="000E7895"/>
    <w:rsid w:val="000F1A7B"/>
    <w:rsid w:val="000F2D34"/>
    <w:rsid w:val="000F3B26"/>
    <w:rsid w:val="000F3C2A"/>
    <w:rsid w:val="000F70A9"/>
    <w:rsid w:val="000F7360"/>
    <w:rsid w:val="001009CA"/>
    <w:rsid w:val="00101279"/>
    <w:rsid w:val="00101E4A"/>
    <w:rsid w:val="00103577"/>
    <w:rsid w:val="001040A3"/>
    <w:rsid w:val="00104386"/>
    <w:rsid w:val="0011190C"/>
    <w:rsid w:val="00112957"/>
    <w:rsid w:val="00113FB8"/>
    <w:rsid w:val="00115D62"/>
    <w:rsid w:val="00117130"/>
    <w:rsid w:val="00117492"/>
    <w:rsid w:val="00117922"/>
    <w:rsid w:val="001179A4"/>
    <w:rsid w:val="00117A26"/>
    <w:rsid w:val="00123902"/>
    <w:rsid w:val="00123B53"/>
    <w:rsid w:val="001246DD"/>
    <w:rsid w:val="00125153"/>
    <w:rsid w:val="00126D9F"/>
    <w:rsid w:val="00127090"/>
    <w:rsid w:val="00127350"/>
    <w:rsid w:val="00130035"/>
    <w:rsid w:val="0013262E"/>
    <w:rsid w:val="001353B9"/>
    <w:rsid w:val="0013554D"/>
    <w:rsid w:val="001404B7"/>
    <w:rsid w:val="00141853"/>
    <w:rsid w:val="00142422"/>
    <w:rsid w:val="00143D74"/>
    <w:rsid w:val="0014494F"/>
    <w:rsid w:val="00145493"/>
    <w:rsid w:val="00145A2D"/>
    <w:rsid w:val="00145D93"/>
    <w:rsid w:val="00145EDC"/>
    <w:rsid w:val="00152DF4"/>
    <w:rsid w:val="0015375F"/>
    <w:rsid w:val="001541D7"/>
    <w:rsid w:val="001555D9"/>
    <w:rsid w:val="00157CC2"/>
    <w:rsid w:val="00157E24"/>
    <w:rsid w:val="0016044B"/>
    <w:rsid w:val="001606F3"/>
    <w:rsid w:val="0016131D"/>
    <w:rsid w:val="00164710"/>
    <w:rsid w:val="0016475F"/>
    <w:rsid w:val="00165457"/>
    <w:rsid w:val="00165F66"/>
    <w:rsid w:val="00166BB6"/>
    <w:rsid w:val="00170EBF"/>
    <w:rsid w:val="00172688"/>
    <w:rsid w:val="00175F10"/>
    <w:rsid w:val="00177C50"/>
    <w:rsid w:val="00180663"/>
    <w:rsid w:val="00181824"/>
    <w:rsid w:val="00184937"/>
    <w:rsid w:val="0018630B"/>
    <w:rsid w:val="00187715"/>
    <w:rsid w:val="00187FC9"/>
    <w:rsid w:val="00191407"/>
    <w:rsid w:val="00192908"/>
    <w:rsid w:val="001931AE"/>
    <w:rsid w:val="001932AA"/>
    <w:rsid w:val="00193E25"/>
    <w:rsid w:val="001953B0"/>
    <w:rsid w:val="00195912"/>
    <w:rsid w:val="00195D21"/>
    <w:rsid w:val="00196C8A"/>
    <w:rsid w:val="00196DD3"/>
    <w:rsid w:val="00196E7F"/>
    <w:rsid w:val="00197CDD"/>
    <w:rsid w:val="00197D99"/>
    <w:rsid w:val="001A0447"/>
    <w:rsid w:val="001A1896"/>
    <w:rsid w:val="001A3533"/>
    <w:rsid w:val="001A389C"/>
    <w:rsid w:val="001A5452"/>
    <w:rsid w:val="001A6362"/>
    <w:rsid w:val="001A70CC"/>
    <w:rsid w:val="001B0B2C"/>
    <w:rsid w:val="001B0E15"/>
    <w:rsid w:val="001B3312"/>
    <w:rsid w:val="001B3358"/>
    <w:rsid w:val="001B3790"/>
    <w:rsid w:val="001B60B1"/>
    <w:rsid w:val="001B7476"/>
    <w:rsid w:val="001B758F"/>
    <w:rsid w:val="001C2764"/>
    <w:rsid w:val="001C2951"/>
    <w:rsid w:val="001C2E50"/>
    <w:rsid w:val="001C4AC6"/>
    <w:rsid w:val="001C519F"/>
    <w:rsid w:val="001C5B51"/>
    <w:rsid w:val="001C63A7"/>
    <w:rsid w:val="001C6BA7"/>
    <w:rsid w:val="001D14A2"/>
    <w:rsid w:val="001D221D"/>
    <w:rsid w:val="001D3738"/>
    <w:rsid w:val="001E0BF8"/>
    <w:rsid w:val="001E2329"/>
    <w:rsid w:val="001E2C8A"/>
    <w:rsid w:val="001E4679"/>
    <w:rsid w:val="001E4E18"/>
    <w:rsid w:val="001E560D"/>
    <w:rsid w:val="001E6400"/>
    <w:rsid w:val="001F1119"/>
    <w:rsid w:val="001F1812"/>
    <w:rsid w:val="001F270D"/>
    <w:rsid w:val="001F2A2B"/>
    <w:rsid w:val="001F7E43"/>
    <w:rsid w:val="002013A4"/>
    <w:rsid w:val="00202A5F"/>
    <w:rsid w:val="002053EB"/>
    <w:rsid w:val="0021226B"/>
    <w:rsid w:val="00215CB4"/>
    <w:rsid w:val="00217304"/>
    <w:rsid w:val="00220125"/>
    <w:rsid w:val="00220A33"/>
    <w:rsid w:val="00221827"/>
    <w:rsid w:val="00222093"/>
    <w:rsid w:val="00222525"/>
    <w:rsid w:val="00223328"/>
    <w:rsid w:val="00223729"/>
    <w:rsid w:val="002237A5"/>
    <w:rsid w:val="00223FA2"/>
    <w:rsid w:val="002258FE"/>
    <w:rsid w:val="00226F09"/>
    <w:rsid w:val="002314A6"/>
    <w:rsid w:val="00231D04"/>
    <w:rsid w:val="00232CAD"/>
    <w:rsid w:val="002331EF"/>
    <w:rsid w:val="00240909"/>
    <w:rsid w:val="00242C8C"/>
    <w:rsid w:val="0024401D"/>
    <w:rsid w:val="00245D12"/>
    <w:rsid w:val="0025099D"/>
    <w:rsid w:val="00251CC8"/>
    <w:rsid w:val="002542B9"/>
    <w:rsid w:val="00257345"/>
    <w:rsid w:val="002658F9"/>
    <w:rsid w:val="00266822"/>
    <w:rsid w:val="002669E8"/>
    <w:rsid w:val="00266AA8"/>
    <w:rsid w:val="002678E4"/>
    <w:rsid w:val="002706C5"/>
    <w:rsid w:val="0027135B"/>
    <w:rsid w:val="00271435"/>
    <w:rsid w:val="00273795"/>
    <w:rsid w:val="00273F5D"/>
    <w:rsid w:val="00277574"/>
    <w:rsid w:val="00277AF6"/>
    <w:rsid w:val="002804A9"/>
    <w:rsid w:val="0028072E"/>
    <w:rsid w:val="00281083"/>
    <w:rsid w:val="00282387"/>
    <w:rsid w:val="002827F8"/>
    <w:rsid w:val="00282F84"/>
    <w:rsid w:val="00283473"/>
    <w:rsid w:val="0028464B"/>
    <w:rsid w:val="0028648E"/>
    <w:rsid w:val="002867F1"/>
    <w:rsid w:val="00287339"/>
    <w:rsid w:val="00293291"/>
    <w:rsid w:val="00293741"/>
    <w:rsid w:val="00296FBD"/>
    <w:rsid w:val="002A0ABC"/>
    <w:rsid w:val="002A1DEE"/>
    <w:rsid w:val="002A2FF1"/>
    <w:rsid w:val="002A4860"/>
    <w:rsid w:val="002A5E71"/>
    <w:rsid w:val="002A5FD6"/>
    <w:rsid w:val="002A6F55"/>
    <w:rsid w:val="002B0B8B"/>
    <w:rsid w:val="002B4E61"/>
    <w:rsid w:val="002B521A"/>
    <w:rsid w:val="002B640F"/>
    <w:rsid w:val="002B7C0B"/>
    <w:rsid w:val="002C0F9B"/>
    <w:rsid w:val="002D28FF"/>
    <w:rsid w:val="002D2B3C"/>
    <w:rsid w:val="002D3831"/>
    <w:rsid w:val="002D7696"/>
    <w:rsid w:val="002D7D82"/>
    <w:rsid w:val="002E1B16"/>
    <w:rsid w:val="002E364B"/>
    <w:rsid w:val="002E3CA2"/>
    <w:rsid w:val="002E4D99"/>
    <w:rsid w:val="002E4EFB"/>
    <w:rsid w:val="002E6470"/>
    <w:rsid w:val="002E754F"/>
    <w:rsid w:val="002E7612"/>
    <w:rsid w:val="002F1F51"/>
    <w:rsid w:val="002F294C"/>
    <w:rsid w:val="002F2EBF"/>
    <w:rsid w:val="002F7EEA"/>
    <w:rsid w:val="00300A62"/>
    <w:rsid w:val="003023E8"/>
    <w:rsid w:val="00303D14"/>
    <w:rsid w:val="00303DE6"/>
    <w:rsid w:val="00305AA0"/>
    <w:rsid w:val="00305B14"/>
    <w:rsid w:val="00305BA6"/>
    <w:rsid w:val="00305DBC"/>
    <w:rsid w:val="00306CDC"/>
    <w:rsid w:val="0030719E"/>
    <w:rsid w:val="00307395"/>
    <w:rsid w:val="00310564"/>
    <w:rsid w:val="00310D99"/>
    <w:rsid w:val="00311E05"/>
    <w:rsid w:val="00311F82"/>
    <w:rsid w:val="00314E5C"/>
    <w:rsid w:val="003158D8"/>
    <w:rsid w:val="0031630E"/>
    <w:rsid w:val="00320835"/>
    <w:rsid w:val="00322009"/>
    <w:rsid w:val="003245D8"/>
    <w:rsid w:val="0032492F"/>
    <w:rsid w:val="003257EA"/>
    <w:rsid w:val="00325E3E"/>
    <w:rsid w:val="0033319A"/>
    <w:rsid w:val="00337518"/>
    <w:rsid w:val="003377DC"/>
    <w:rsid w:val="00343ACC"/>
    <w:rsid w:val="0034609B"/>
    <w:rsid w:val="00350A72"/>
    <w:rsid w:val="00350ADE"/>
    <w:rsid w:val="00351157"/>
    <w:rsid w:val="0035264A"/>
    <w:rsid w:val="003559AE"/>
    <w:rsid w:val="00356A9D"/>
    <w:rsid w:val="003579A9"/>
    <w:rsid w:val="00357B25"/>
    <w:rsid w:val="00360554"/>
    <w:rsid w:val="003635C1"/>
    <w:rsid w:val="00363AFD"/>
    <w:rsid w:val="00364AB9"/>
    <w:rsid w:val="00365BAD"/>
    <w:rsid w:val="003708DF"/>
    <w:rsid w:val="00370BA2"/>
    <w:rsid w:val="00370BD3"/>
    <w:rsid w:val="00370FD0"/>
    <w:rsid w:val="003742FF"/>
    <w:rsid w:val="003746C5"/>
    <w:rsid w:val="00375F48"/>
    <w:rsid w:val="00380487"/>
    <w:rsid w:val="00380555"/>
    <w:rsid w:val="00381018"/>
    <w:rsid w:val="00383A21"/>
    <w:rsid w:val="00384205"/>
    <w:rsid w:val="00387016"/>
    <w:rsid w:val="00387F7A"/>
    <w:rsid w:val="00390EEE"/>
    <w:rsid w:val="00391CA8"/>
    <w:rsid w:val="003926E8"/>
    <w:rsid w:val="00392CB9"/>
    <w:rsid w:val="003947E6"/>
    <w:rsid w:val="003A18AA"/>
    <w:rsid w:val="003A42C5"/>
    <w:rsid w:val="003A4949"/>
    <w:rsid w:val="003A4B06"/>
    <w:rsid w:val="003A708E"/>
    <w:rsid w:val="003B2C68"/>
    <w:rsid w:val="003B47A4"/>
    <w:rsid w:val="003B4FA5"/>
    <w:rsid w:val="003B725D"/>
    <w:rsid w:val="003C023C"/>
    <w:rsid w:val="003C1306"/>
    <w:rsid w:val="003C2B3A"/>
    <w:rsid w:val="003C3075"/>
    <w:rsid w:val="003C3288"/>
    <w:rsid w:val="003C3914"/>
    <w:rsid w:val="003C3A1C"/>
    <w:rsid w:val="003C4BFA"/>
    <w:rsid w:val="003D1BA1"/>
    <w:rsid w:val="003D3A51"/>
    <w:rsid w:val="003D5154"/>
    <w:rsid w:val="003D516C"/>
    <w:rsid w:val="003D5BFB"/>
    <w:rsid w:val="003D69C9"/>
    <w:rsid w:val="003D6DE5"/>
    <w:rsid w:val="003D78F2"/>
    <w:rsid w:val="003E0CF6"/>
    <w:rsid w:val="003E4EE0"/>
    <w:rsid w:val="003F0108"/>
    <w:rsid w:val="003F0B14"/>
    <w:rsid w:val="003F2B93"/>
    <w:rsid w:val="003F2F5F"/>
    <w:rsid w:val="003F5ABD"/>
    <w:rsid w:val="00400C2E"/>
    <w:rsid w:val="00401805"/>
    <w:rsid w:val="004023B6"/>
    <w:rsid w:val="00403FBF"/>
    <w:rsid w:val="00405C16"/>
    <w:rsid w:val="00405E6D"/>
    <w:rsid w:val="0041183D"/>
    <w:rsid w:val="00411E6B"/>
    <w:rsid w:val="00416156"/>
    <w:rsid w:val="00422131"/>
    <w:rsid w:val="0042431E"/>
    <w:rsid w:val="00426726"/>
    <w:rsid w:val="004268DB"/>
    <w:rsid w:val="00430A94"/>
    <w:rsid w:val="0043265A"/>
    <w:rsid w:val="004328D0"/>
    <w:rsid w:val="00433356"/>
    <w:rsid w:val="004338AD"/>
    <w:rsid w:val="00435FF2"/>
    <w:rsid w:val="00437774"/>
    <w:rsid w:val="004414A9"/>
    <w:rsid w:val="00444E63"/>
    <w:rsid w:val="004454B1"/>
    <w:rsid w:val="00447E16"/>
    <w:rsid w:val="00452E1C"/>
    <w:rsid w:val="004537DF"/>
    <w:rsid w:val="0045433F"/>
    <w:rsid w:val="00454ED0"/>
    <w:rsid w:val="00454FB7"/>
    <w:rsid w:val="00456887"/>
    <w:rsid w:val="00457ED7"/>
    <w:rsid w:val="004611DD"/>
    <w:rsid w:val="00463A0B"/>
    <w:rsid w:val="0046448A"/>
    <w:rsid w:val="00465DD1"/>
    <w:rsid w:val="00465FD3"/>
    <w:rsid w:val="004675A9"/>
    <w:rsid w:val="00471FEB"/>
    <w:rsid w:val="00472942"/>
    <w:rsid w:val="00474D7B"/>
    <w:rsid w:val="004760EB"/>
    <w:rsid w:val="004761CE"/>
    <w:rsid w:val="00476FBB"/>
    <w:rsid w:val="00477451"/>
    <w:rsid w:val="004813A3"/>
    <w:rsid w:val="00483781"/>
    <w:rsid w:val="00484E64"/>
    <w:rsid w:val="00485633"/>
    <w:rsid w:val="00486361"/>
    <w:rsid w:val="00486B5F"/>
    <w:rsid w:val="00490E0D"/>
    <w:rsid w:val="00491F5E"/>
    <w:rsid w:val="0049263E"/>
    <w:rsid w:val="0049323E"/>
    <w:rsid w:val="00494286"/>
    <w:rsid w:val="004956A0"/>
    <w:rsid w:val="004962C6"/>
    <w:rsid w:val="004968A2"/>
    <w:rsid w:val="004A05AF"/>
    <w:rsid w:val="004A218B"/>
    <w:rsid w:val="004A55D1"/>
    <w:rsid w:val="004A6121"/>
    <w:rsid w:val="004A6C86"/>
    <w:rsid w:val="004B0DF2"/>
    <w:rsid w:val="004B156E"/>
    <w:rsid w:val="004B308D"/>
    <w:rsid w:val="004B40BA"/>
    <w:rsid w:val="004B4B1F"/>
    <w:rsid w:val="004B4CB1"/>
    <w:rsid w:val="004B589A"/>
    <w:rsid w:val="004C2513"/>
    <w:rsid w:val="004C3FF1"/>
    <w:rsid w:val="004C4AEA"/>
    <w:rsid w:val="004C4DDB"/>
    <w:rsid w:val="004C53F6"/>
    <w:rsid w:val="004C5668"/>
    <w:rsid w:val="004C7DE1"/>
    <w:rsid w:val="004D0E6D"/>
    <w:rsid w:val="004D4272"/>
    <w:rsid w:val="004D62A7"/>
    <w:rsid w:val="004D7C56"/>
    <w:rsid w:val="004E01E4"/>
    <w:rsid w:val="004E1B76"/>
    <w:rsid w:val="004E5585"/>
    <w:rsid w:val="004E5D14"/>
    <w:rsid w:val="004E6401"/>
    <w:rsid w:val="004E6D57"/>
    <w:rsid w:val="004F1657"/>
    <w:rsid w:val="004F1E26"/>
    <w:rsid w:val="004F1EAE"/>
    <w:rsid w:val="004F220F"/>
    <w:rsid w:val="004F290D"/>
    <w:rsid w:val="004F3438"/>
    <w:rsid w:val="004F38AD"/>
    <w:rsid w:val="004F45D1"/>
    <w:rsid w:val="004F5A70"/>
    <w:rsid w:val="004F6518"/>
    <w:rsid w:val="004F6756"/>
    <w:rsid w:val="004F7F27"/>
    <w:rsid w:val="00501221"/>
    <w:rsid w:val="005046C3"/>
    <w:rsid w:val="005063CD"/>
    <w:rsid w:val="00506624"/>
    <w:rsid w:val="00506CE3"/>
    <w:rsid w:val="005101B3"/>
    <w:rsid w:val="00511134"/>
    <w:rsid w:val="005111E2"/>
    <w:rsid w:val="00511209"/>
    <w:rsid w:val="005145AD"/>
    <w:rsid w:val="00515BF8"/>
    <w:rsid w:val="005175C9"/>
    <w:rsid w:val="005179EF"/>
    <w:rsid w:val="00531CB1"/>
    <w:rsid w:val="005324B2"/>
    <w:rsid w:val="00532914"/>
    <w:rsid w:val="00533482"/>
    <w:rsid w:val="00533AA9"/>
    <w:rsid w:val="005364BC"/>
    <w:rsid w:val="00536B81"/>
    <w:rsid w:val="005371B7"/>
    <w:rsid w:val="00537433"/>
    <w:rsid w:val="00537772"/>
    <w:rsid w:val="00537948"/>
    <w:rsid w:val="00540CF6"/>
    <w:rsid w:val="00544570"/>
    <w:rsid w:val="00545EBA"/>
    <w:rsid w:val="00554582"/>
    <w:rsid w:val="00554651"/>
    <w:rsid w:val="005567D5"/>
    <w:rsid w:val="005568E7"/>
    <w:rsid w:val="0056053A"/>
    <w:rsid w:val="00560D27"/>
    <w:rsid w:val="00561F94"/>
    <w:rsid w:val="00564F6D"/>
    <w:rsid w:val="005655D7"/>
    <w:rsid w:val="00567E60"/>
    <w:rsid w:val="00571E6F"/>
    <w:rsid w:val="0057370F"/>
    <w:rsid w:val="00573A3D"/>
    <w:rsid w:val="00573B2A"/>
    <w:rsid w:val="00573D0E"/>
    <w:rsid w:val="005747F6"/>
    <w:rsid w:val="00575A8B"/>
    <w:rsid w:val="00577980"/>
    <w:rsid w:val="005804F2"/>
    <w:rsid w:val="005818E4"/>
    <w:rsid w:val="00582E1D"/>
    <w:rsid w:val="00585026"/>
    <w:rsid w:val="00585E2E"/>
    <w:rsid w:val="00585FF8"/>
    <w:rsid w:val="005871A7"/>
    <w:rsid w:val="0059268B"/>
    <w:rsid w:val="005942F8"/>
    <w:rsid w:val="00594B14"/>
    <w:rsid w:val="00594F48"/>
    <w:rsid w:val="005960AB"/>
    <w:rsid w:val="005A2535"/>
    <w:rsid w:val="005A366B"/>
    <w:rsid w:val="005A5147"/>
    <w:rsid w:val="005A51E7"/>
    <w:rsid w:val="005A54DE"/>
    <w:rsid w:val="005B17DB"/>
    <w:rsid w:val="005B19DE"/>
    <w:rsid w:val="005B25B6"/>
    <w:rsid w:val="005B2714"/>
    <w:rsid w:val="005B4519"/>
    <w:rsid w:val="005B499E"/>
    <w:rsid w:val="005B4AF5"/>
    <w:rsid w:val="005C0B32"/>
    <w:rsid w:val="005C10E8"/>
    <w:rsid w:val="005C327E"/>
    <w:rsid w:val="005C32EA"/>
    <w:rsid w:val="005C4DB2"/>
    <w:rsid w:val="005C7B8A"/>
    <w:rsid w:val="005C7D1C"/>
    <w:rsid w:val="005D2152"/>
    <w:rsid w:val="005D2381"/>
    <w:rsid w:val="005D2EF4"/>
    <w:rsid w:val="005D57D3"/>
    <w:rsid w:val="005D7292"/>
    <w:rsid w:val="005E059E"/>
    <w:rsid w:val="005E0B35"/>
    <w:rsid w:val="005E1021"/>
    <w:rsid w:val="005E1460"/>
    <w:rsid w:val="005E1D13"/>
    <w:rsid w:val="005E656A"/>
    <w:rsid w:val="005E6994"/>
    <w:rsid w:val="005F0FBB"/>
    <w:rsid w:val="005F1429"/>
    <w:rsid w:val="005F3BB9"/>
    <w:rsid w:val="005F5688"/>
    <w:rsid w:val="005F600B"/>
    <w:rsid w:val="005F6713"/>
    <w:rsid w:val="005F6950"/>
    <w:rsid w:val="005F7564"/>
    <w:rsid w:val="005F7665"/>
    <w:rsid w:val="00600B29"/>
    <w:rsid w:val="0060199B"/>
    <w:rsid w:val="00602119"/>
    <w:rsid w:val="00602D7A"/>
    <w:rsid w:val="00602E17"/>
    <w:rsid w:val="00604877"/>
    <w:rsid w:val="00604E5A"/>
    <w:rsid w:val="00605F28"/>
    <w:rsid w:val="00606569"/>
    <w:rsid w:val="00610462"/>
    <w:rsid w:val="00611930"/>
    <w:rsid w:val="006120DC"/>
    <w:rsid w:val="006134EA"/>
    <w:rsid w:val="006148EF"/>
    <w:rsid w:val="00616D87"/>
    <w:rsid w:val="006203F9"/>
    <w:rsid w:val="006219C5"/>
    <w:rsid w:val="00624533"/>
    <w:rsid w:val="00626B91"/>
    <w:rsid w:val="00630D71"/>
    <w:rsid w:val="006314CF"/>
    <w:rsid w:val="00632B11"/>
    <w:rsid w:val="00634E37"/>
    <w:rsid w:val="00637785"/>
    <w:rsid w:val="00637B10"/>
    <w:rsid w:val="00640203"/>
    <w:rsid w:val="0064045F"/>
    <w:rsid w:val="006419F1"/>
    <w:rsid w:val="006422BC"/>
    <w:rsid w:val="006456BB"/>
    <w:rsid w:val="00646B3B"/>
    <w:rsid w:val="00647285"/>
    <w:rsid w:val="006506E0"/>
    <w:rsid w:val="006564E4"/>
    <w:rsid w:val="0065775D"/>
    <w:rsid w:val="00660E0C"/>
    <w:rsid w:val="00661233"/>
    <w:rsid w:val="006612F7"/>
    <w:rsid w:val="00661477"/>
    <w:rsid w:val="00661782"/>
    <w:rsid w:val="0066270A"/>
    <w:rsid w:val="006667FA"/>
    <w:rsid w:val="006675C2"/>
    <w:rsid w:val="00667886"/>
    <w:rsid w:val="00667C5E"/>
    <w:rsid w:val="00667FC8"/>
    <w:rsid w:val="0067042C"/>
    <w:rsid w:val="00670BD6"/>
    <w:rsid w:val="006710F1"/>
    <w:rsid w:val="00671398"/>
    <w:rsid w:val="006723AA"/>
    <w:rsid w:val="006727F1"/>
    <w:rsid w:val="00672F85"/>
    <w:rsid w:val="006732DF"/>
    <w:rsid w:val="00673ED4"/>
    <w:rsid w:val="006751A3"/>
    <w:rsid w:val="00675DBD"/>
    <w:rsid w:val="00676163"/>
    <w:rsid w:val="00677106"/>
    <w:rsid w:val="00677716"/>
    <w:rsid w:val="00680C24"/>
    <w:rsid w:val="00682622"/>
    <w:rsid w:val="006853AA"/>
    <w:rsid w:val="006855BC"/>
    <w:rsid w:val="00686839"/>
    <w:rsid w:val="00686A44"/>
    <w:rsid w:val="0069218C"/>
    <w:rsid w:val="00694D66"/>
    <w:rsid w:val="006A10D4"/>
    <w:rsid w:val="006A176B"/>
    <w:rsid w:val="006A51CD"/>
    <w:rsid w:val="006A7072"/>
    <w:rsid w:val="006A7763"/>
    <w:rsid w:val="006B018B"/>
    <w:rsid w:val="006B07A2"/>
    <w:rsid w:val="006B3C58"/>
    <w:rsid w:val="006B3E8F"/>
    <w:rsid w:val="006B4DD9"/>
    <w:rsid w:val="006B530B"/>
    <w:rsid w:val="006B60A4"/>
    <w:rsid w:val="006B6839"/>
    <w:rsid w:val="006C0885"/>
    <w:rsid w:val="006C0D2F"/>
    <w:rsid w:val="006C2B8A"/>
    <w:rsid w:val="006C2F10"/>
    <w:rsid w:val="006C66CB"/>
    <w:rsid w:val="006C6801"/>
    <w:rsid w:val="006C6D70"/>
    <w:rsid w:val="006C7155"/>
    <w:rsid w:val="006C7B69"/>
    <w:rsid w:val="006C7DA7"/>
    <w:rsid w:val="006D05C6"/>
    <w:rsid w:val="006D17CC"/>
    <w:rsid w:val="006D224C"/>
    <w:rsid w:val="006D29F9"/>
    <w:rsid w:val="006D2D72"/>
    <w:rsid w:val="006E6B36"/>
    <w:rsid w:val="006E7E1D"/>
    <w:rsid w:val="006F45A2"/>
    <w:rsid w:val="006F4921"/>
    <w:rsid w:val="006F4D7E"/>
    <w:rsid w:val="006F5CDC"/>
    <w:rsid w:val="006F6769"/>
    <w:rsid w:val="007002D8"/>
    <w:rsid w:val="007026E7"/>
    <w:rsid w:val="007040A2"/>
    <w:rsid w:val="00705287"/>
    <w:rsid w:val="007068E7"/>
    <w:rsid w:val="00713839"/>
    <w:rsid w:val="007146F5"/>
    <w:rsid w:val="007167F0"/>
    <w:rsid w:val="00717227"/>
    <w:rsid w:val="00717472"/>
    <w:rsid w:val="00717A80"/>
    <w:rsid w:val="00717B6B"/>
    <w:rsid w:val="00722239"/>
    <w:rsid w:val="00722621"/>
    <w:rsid w:val="00723B06"/>
    <w:rsid w:val="00724004"/>
    <w:rsid w:val="00724C4B"/>
    <w:rsid w:val="0073001C"/>
    <w:rsid w:val="007307C8"/>
    <w:rsid w:val="00731E82"/>
    <w:rsid w:val="00732599"/>
    <w:rsid w:val="00733C5C"/>
    <w:rsid w:val="00734CE1"/>
    <w:rsid w:val="00737AA6"/>
    <w:rsid w:val="00740FB6"/>
    <w:rsid w:val="00743BF3"/>
    <w:rsid w:val="00743F46"/>
    <w:rsid w:val="007466C5"/>
    <w:rsid w:val="007469A8"/>
    <w:rsid w:val="00747842"/>
    <w:rsid w:val="00751B1A"/>
    <w:rsid w:val="007535E8"/>
    <w:rsid w:val="00753D0C"/>
    <w:rsid w:val="007565FC"/>
    <w:rsid w:val="00760831"/>
    <w:rsid w:val="00760F4D"/>
    <w:rsid w:val="00763B13"/>
    <w:rsid w:val="00766AE2"/>
    <w:rsid w:val="007677F6"/>
    <w:rsid w:val="00767D1E"/>
    <w:rsid w:val="007704D5"/>
    <w:rsid w:val="007779B3"/>
    <w:rsid w:val="007829B2"/>
    <w:rsid w:val="007844A5"/>
    <w:rsid w:val="007846D3"/>
    <w:rsid w:val="00784901"/>
    <w:rsid w:val="0078543B"/>
    <w:rsid w:val="007873A2"/>
    <w:rsid w:val="00791359"/>
    <w:rsid w:val="0079372E"/>
    <w:rsid w:val="00793E91"/>
    <w:rsid w:val="00793F3E"/>
    <w:rsid w:val="00796569"/>
    <w:rsid w:val="00797FA1"/>
    <w:rsid w:val="007A126B"/>
    <w:rsid w:val="007A1389"/>
    <w:rsid w:val="007A3518"/>
    <w:rsid w:val="007A4D9B"/>
    <w:rsid w:val="007A70FA"/>
    <w:rsid w:val="007A7C15"/>
    <w:rsid w:val="007B07B7"/>
    <w:rsid w:val="007B1F43"/>
    <w:rsid w:val="007B21EB"/>
    <w:rsid w:val="007B32EB"/>
    <w:rsid w:val="007B43CA"/>
    <w:rsid w:val="007B5AD5"/>
    <w:rsid w:val="007B6A05"/>
    <w:rsid w:val="007C0A3E"/>
    <w:rsid w:val="007C1254"/>
    <w:rsid w:val="007C1D03"/>
    <w:rsid w:val="007C2F18"/>
    <w:rsid w:val="007C33C4"/>
    <w:rsid w:val="007C429B"/>
    <w:rsid w:val="007C75EF"/>
    <w:rsid w:val="007D0059"/>
    <w:rsid w:val="007D1012"/>
    <w:rsid w:val="007D697E"/>
    <w:rsid w:val="007E04F0"/>
    <w:rsid w:val="007E1C67"/>
    <w:rsid w:val="007E2AD6"/>
    <w:rsid w:val="007E49E4"/>
    <w:rsid w:val="007E67B7"/>
    <w:rsid w:val="007F0CA0"/>
    <w:rsid w:val="007F22F6"/>
    <w:rsid w:val="007F23DE"/>
    <w:rsid w:val="007F70DC"/>
    <w:rsid w:val="00801491"/>
    <w:rsid w:val="00802EFB"/>
    <w:rsid w:val="0080592A"/>
    <w:rsid w:val="00806322"/>
    <w:rsid w:val="00806DF9"/>
    <w:rsid w:val="00807153"/>
    <w:rsid w:val="00811786"/>
    <w:rsid w:val="00811F27"/>
    <w:rsid w:val="00812665"/>
    <w:rsid w:val="008152E8"/>
    <w:rsid w:val="00816438"/>
    <w:rsid w:val="00816C7C"/>
    <w:rsid w:val="008201F5"/>
    <w:rsid w:val="008214C7"/>
    <w:rsid w:val="00821606"/>
    <w:rsid w:val="008225EF"/>
    <w:rsid w:val="00830A19"/>
    <w:rsid w:val="00830DDF"/>
    <w:rsid w:val="00831A4A"/>
    <w:rsid w:val="00833D93"/>
    <w:rsid w:val="00833EB1"/>
    <w:rsid w:val="0083463D"/>
    <w:rsid w:val="00835244"/>
    <w:rsid w:val="00840294"/>
    <w:rsid w:val="0084171E"/>
    <w:rsid w:val="00842385"/>
    <w:rsid w:val="00843DC2"/>
    <w:rsid w:val="0084475B"/>
    <w:rsid w:val="0084482A"/>
    <w:rsid w:val="00844A8F"/>
    <w:rsid w:val="008479D3"/>
    <w:rsid w:val="008508DF"/>
    <w:rsid w:val="00851112"/>
    <w:rsid w:val="00851805"/>
    <w:rsid w:val="00851C9E"/>
    <w:rsid w:val="00852BE2"/>
    <w:rsid w:val="00854565"/>
    <w:rsid w:val="00855BC8"/>
    <w:rsid w:val="00856DDC"/>
    <w:rsid w:val="00857F10"/>
    <w:rsid w:val="0086157F"/>
    <w:rsid w:val="00864CCD"/>
    <w:rsid w:val="008664C8"/>
    <w:rsid w:val="00870A3C"/>
    <w:rsid w:val="008757B3"/>
    <w:rsid w:val="00875C48"/>
    <w:rsid w:val="00875F96"/>
    <w:rsid w:val="008765A7"/>
    <w:rsid w:val="008775C6"/>
    <w:rsid w:val="008805F0"/>
    <w:rsid w:val="00881697"/>
    <w:rsid w:val="0088181E"/>
    <w:rsid w:val="008866BB"/>
    <w:rsid w:val="00890ECD"/>
    <w:rsid w:val="00892E41"/>
    <w:rsid w:val="00894418"/>
    <w:rsid w:val="008970B4"/>
    <w:rsid w:val="008A03EF"/>
    <w:rsid w:val="008A1BCB"/>
    <w:rsid w:val="008A5327"/>
    <w:rsid w:val="008B0264"/>
    <w:rsid w:val="008B3969"/>
    <w:rsid w:val="008B4622"/>
    <w:rsid w:val="008B5896"/>
    <w:rsid w:val="008B5F17"/>
    <w:rsid w:val="008B6F5F"/>
    <w:rsid w:val="008B77F0"/>
    <w:rsid w:val="008B7930"/>
    <w:rsid w:val="008B7F8E"/>
    <w:rsid w:val="008C0D73"/>
    <w:rsid w:val="008C246C"/>
    <w:rsid w:val="008C49AA"/>
    <w:rsid w:val="008C5D35"/>
    <w:rsid w:val="008D2A73"/>
    <w:rsid w:val="008D2DC3"/>
    <w:rsid w:val="008D3795"/>
    <w:rsid w:val="008D3A99"/>
    <w:rsid w:val="008D4E45"/>
    <w:rsid w:val="008D66E2"/>
    <w:rsid w:val="008E0A39"/>
    <w:rsid w:val="008E0B76"/>
    <w:rsid w:val="008E1512"/>
    <w:rsid w:val="008E4045"/>
    <w:rsid w:val="008E41EA"/>
    <w:rsid w:val="008E781A"/>
    <w:rsid w:val="008F2208"/>
    <w:rsid w:val="008F345F"/>
    <w:rsid w:val="008F4C01"/>
    <w:rsid w:val="008F6BC4"/>
    <w:rsid w:val="00904AE3"/>
    <w:rsid w:val="0090528D"/>
    <w:rsid w:val="00905662"/>
    <w:rsid w:val="00906BDB"/>
    <w:rsid w:val="00910083"/>
    <w:rsid w:val="009112ED"/>
    <w:rsid w:val="00911716"/>
    <w:rsid w:val="00912461"/>
    <w:rsid w:val="0091314C"/>
    <w:rsid w:val="00920341"/>
    <w:rsid w:val="00920937"/>
    <w:rsid w:val="00920E65"/>
    <w:rsid w:val="0092111D"/>
    <w:rsid w:val="0092605D"/>
    <w:rsid w:val="00926392"/>
    <w:rsid w:val="00927144"/>
    <w:rsid w:val="00927D8F"/>
    <w:rsid w:val="00930B02"/>
    <w:rsid w:val="009314F0"/>
    <w:rsid w:val="0093210E"/>
    <w:rsid w:val="00932D54"/>
    <w:rsid w:val="00934C80"/>
    <w:rsid w:val="0093640F"/>
    <w:rsid w:val="00937C65"/>
    <w:rsid w:val="00940502"/>
    <w:rsid w:val="009408B6"/>
    <w:rsid w:val="0094245F"/>
    <w:rsid w:val="009429AA"/>
    <w:rsid w:val="00942A65"/>
    <w:rsid w:val="0094416B"/>
    <w:rsid w:val="00945A79"/>
    <w:rsid w:val="00946125"/>
    <w:rsid w:val="009476CC"/>
    <w:rsid w:val="00951435"/>
    <w:rsid w:val="0095184C"/>
    <w:rsid w:val="00952100"/>
    <w:rsid w:val="00952AE5"/>
    <w:rsid w:val="00952C70"/>
    <w:rsid w:val="00952D75"/>
    <w:rsid w:val="009548B0"/>
    <w:rsid w:val="00954D39"/>
    <w:rsid w:val="00956F9F"/>
    <w:rsid w:val="00962A3E"/>
    <w:rsid w:val="00962DD7"/>
    <w:rsid w:val="00963A0C"/>
    <w:rsid w:val="00967615"/>
    <w:rsid w:val="00967C5D"/>
    <w:rsid w:val="00967E50"/>
    <w:rsid w:val="00971A5B"/>
    <w:rsid w:val="009730AA"/>
    <w:rsid w:val="00973827"/>
    <w:rsid w:val="00974F69"/>
    <w:rsid w:val="00975986"/>
    <w:rsid w:val="00975BFE"/>
    <w:rsid w:val="00976095"/>
    <w:rsid w:val="0097665B"/>
    <w:rsid w:val="00977D1A"/>
    <w:rsid w:val="00982022"/>
    <w:rsid w:val="009823D8"/>
    <w:rsid w:val="0098310E"/>
    <w:rsid w:val="009834E0"/>
    <w:rsid w:val="00985B3E"/>
    <w:rsid w:val="00987C9A"/>
    <w:rsid w:val="00990AA9"/>
    <w:rsid w:val="009913FE"/>
    <w:rsid w:val="00992287"/>
    <w:rsid w:val="009930E4"/>
    <w:rsid w:val="00995F90"/>
    <w:rsid w:val="00996E2D"/>
    <w:rsid w:val="00997E7E"/>
    <w:rsid w:val="009A0A49"/>
    <w:rsid w:val="009A3A4A"/>
    <w:rsid w:val="009A4002"/>
    <w:rsid w:val="009A4A4F"/>
    <w:rsid w:val="009A4CA0"/>
    <w:rsid w:val="009A52AB"/>
    <w:rsid w:val="009A5AD9"/>
    <w:rsid w:val="009A63F4"/>
    <w:rsid w:val="009B1294"/>
    <w:rsid w:val="009B13A8"/>
    <w:rsid w:val="009B13C0"/>
    <w:rsid w:val="009B272C"/>
    <w:rsid w:val="009B7E57"/>
    <w:rsid w:val="009C1428"/>
    <w:rsid w:val="009C2138"/>
    <w:rsid w:val="009C2311"/>
    <w:rsid w:val="009C4888"/>
    <w:rsid w:val="009C5D2F"/>
    <w:rsid w:val="009C6801"/>
    <w:rsid w:val="009D07CB"/>
    <w:rsid w:val="009D0CF8"/>
    <w:rsid w:val="009D1758"/>
    <w:rsid w:val="009D30DD"/>
    <w:rsid w:val="009D3405"/>
    <w:rsid w:val="009D549D"/>
    <w:rsid w:val="009D62B6"/>
    <w:rsid w:val="009D631F"/>
    <w:rsid w:val="009E112A"/>
    <w:rsid w:val="009E1CFF"/>
    <w:rsid w:val="009E1E83"/>
    <w:rsid w:val="009E1EE7"/>
    <w:rsid w:val="009E2527"/>
    <w:rsid w:val="009E48ED"/>
    <w:rsid w:val="009E4E7D"/>
    <w:rsid w:val="009E6336"/>
    <w:rsid w:val="009E7BE6"/>
    <w:rsid w:val="009F2AFB"/>
    <w:rsid w:val="00A013F3"/>
    <w:rsid w:val="00A033E0"/>
    <w:rsid w:val="00A0496A"/>
    <w:rsid w:val="00A04D3C"/>
    <w:rsid w:val="00A05FDE"/>
    <w:rsid w:val="00A07115"/>
    <w:rsid w:val="00A07B85"/>
    <w:rsid w:val="00A07E0B"/>
    <w:rsid w:val="00A10088"/>
    <w:rsid w:val="00A10727"/>
    <w:rsid w:val="00A12D7D"/>
    <w:rsid w:val="00A14FE8"/>
    <w:rsid w:val="00A20254"/>
    <w:rsid w:val="00A20788"/>
    <w:rsid w:val="00A217D6"/>
    <w:rsid w:val="00A22A8F"/>
    <w:rsid w:val="00A24EC6"/>
    <w:rsid w:val="00A250D2"/>
    <w:rsid w:val="00A25138"/>
    <w:rsid w:val="00A2572B"/>
    <w:rsid w:val="00A321E3"/>
    <w:rsid w:val="00A35398"/>
    <w:rsid w:val="00A41A2A"/>
    <w:rsid w:val="00A4272F"/>
    <w:rsid w:val="00A445AA"/>
    <w:rsid w:val="00A4463C"/>
    <w:rsid w:val="00A45ACF"/>
    <w:rsid w:val="00A45E96"/>
    <w:rsid w:val="00A46E0E"/>
    <w:rsid w:val="00A47A81"/>
    <w:rsid w:val="00A50F63"/>
    <w:rsid w:val="00A51521"/>
    <w:rsid w:val="00A517D2"/>
    <w:rsid w:val="00A54532"/>
    <w:rsid w:val="00A54598"/>
    <w:rsid w:val="00A55128"/>
    <w:rsid w:val="00A56703"/>
    <w:rsid w:val="00A60776"/>
    <w:rsid w:val="00A62CFE"/>
    <w:rsid w:val="00A647D3"/>
    <w:rsid w:val="00A6528E"/>
    <w:rsid w:val="00A65BEF"/>
    <w:rsid w:val="00A678F9"/>
    <w:rsid w:val="00A71847"/>
    <w:rsid w:val="00A71987"/>
    <w:rsid w:val="00A7483E"/>
    <w:rsid w:val="00A77318"/>
    <w:rsid w:val="00A7773D"/>
    <w:rsid w:val="00A805FF"/>
    <w:rsid w:val="00A83FAD"/>
    <w:rsid w:val="00A8480D"/>
    <w:rsid w:val="00A849A3"/>
    <w:rsid w:val="00A849B6"/>
    <w:rsid w:val="00A85FDF"/>
    <w:rsid w:val="00A924B0"/>
    <w:rsid w:val="00A947AA"/>
    <w:rsid w:val="00A94ECF"/>
    <w:rsid w:val="00A959DF"/>
    <w:rsid w:val="00AA150F"/>
    <w:rsid w:val="00AA28ED"/>
    <w:rsid w:val="00AA3EDF"/>
    <w:rsid w:val="00AA474B"/>
    <w:rsid w:val="00AA7C84"/>
    <w:rsid w:val="00AB1C1A"/>
    <w:rsid w:val="00AC0A14"/>
    <w:rsid w:val="00AC1424"/>
    <w:rsid w:val="00AC3F41"/>
    <w:rsid w:val="00AC44E0"/>
    <w:rsid w:val="00AC739C"/>
    <w:rsid w:val="00AD0A9B"/>
    <w:rsid w:val="00AD0C9C"/>
    <w:rsid w:val="00AD2224"/>
    <w:rsid w:val="00AD23D1"/>
    <w:rsid w:val="00AE19B5"/>
    <w:rsid w:val="00AE59FC"/>
    <w:rsid w:val="00AE5C3E"/>
    <w:rsid w:val="00AF4FA9"/>
    <w:rsid w:val="00AF5A60"/>
    <w:rsid w:val="00AF6F9B"/>
    <w:rsid w:val="00B006E9"/>
    <w:rsid w:val="00B02FB7"/>
    <w:rsid w:val="00B0385F"/>
    <w:rsid w:val="00B04B17"/>
    <w:rsid w:val="00B05FF7"/>
    <w:rsid w:val="00B063B8"/>
    <w:rsid w:val="00B07C97"/>
    <w:rsid w:val="00B11122"/>
    <w:rsid w:val="00B15444"/>
    <w:rsid w:val="00B179BE"/>
    <w:rsid w:val="00B17A37"/>
    <w:rsid w:val="00B21C71"/>
    <w:rsid w:val="00B21F60"/>
    <w:rsid w:val="00B2346B"/>
    <w:rsid w:val="00B24050"/>
    <w:rsid w:val="00B25959"/>
    <w:rsid w:val="00B25A3F"/>
    <w:rsid w:val="00B26C63"/>
    <w:rsid w:val="00B27711"/>
    <w:rsid w:val="00B32A10"/>
    <w:rsid w:val="00B32A17"/>
    <w:rsid w:val="00B34A79"/>
    <w:rsid w:val="00B402EB"/>
    <w:rsid w:val="00B40317"/>
    <w:rsid w:val="00B42039"/>
    <w:rsid w:val="00B42A08"/>
    <w:rsid w:val="00B44196"/>
    <w:rsid w:val="00B46CE2"/>
    <w:rsid w:val="00B46E4D"/>
    <w:rsid w:val="00B47D48"/>
    <w:rsid w:val="00B51659"/>
    <w:rsid w:val="00B52495"/>
    <w:rsid w:val="00B53067"/>
    <w:rsid w:val="00B53678"/>
    <w:rsid w:val="00B61006"/>
    <w:rsid w:val="00B63252"/>
    <w:rsid w:val="00B63DA0"/>
    <w:rsid w:val="00B64067"/>
    <w:rsid w:val="00B65340"/>
    <w:rsid w:val="00B65674"/>
    <w:rsid w:val="00B661C9"/>
    <w:rsid w:val="00B66328"/>
    <w:rsid w:val="00B6655D"/>
    <w:rsid w:val="00B71518"/>
    <w:rsid w:val="00B73E28"/>
    <w:rsid w:val="00B74DD4"/>
    <w:rsid w:val="00B751F5"/>
    <w:rsid w:val="00B757BE"/>
    <w:rsid w:val="00B83591"/>
    <w:rsid w:val="00B83C70"/>
    <w:rsid w:val="00B8470B"/>
    <w:rsid w:val="00B851AC"/>
    <w:rsid w:val="00B85C3B"/>
    <w:rsid w:val="00B91245"/>
    <w:rsid w:val="00B928B8"/>
    <w:rsid w:val="00B92EB2"/>
    <w:rsid w:val="00B932FD"/>
    <w:rsid w:val="00B94A78"/>
    <w:rsid w:val="00B94CF0"/>
    <w:rsid w:val="00BA033C"/>
    <w:rsid w:val="00BA1596"/>
    <w:rsid w:val="00BA17A9"/>
    <w:rsid w:val="00BA3DF0"/>
    <w:rsid w:val="00BA7079"/>
    <w:rsid w:val="00BA7760"/>
    <w:rsid w:val="00BB4F4C"/>
    <w:rsid w:val="00BB5F75"/>
    <w:rsid w:val="00BB7653"/>
    <w:rsid w:val="00BB7874"/>
    <w:rsid w:val="00BC1BEF"/>
    <w:rsid w:val="00BC43C3"/>
    <w:rsid w:val="00BC4469"/>
    <w:rsid w:val="00BC4AC4"/>
    <w:rsid w:val="00BC5191"/>
    <w:rsid w:val="00BC5F06"/>
    <w:rsid w:val="00BC6D18"/>
    <w:rsid w:val="00BC74AF"/>
    <w:rsid w:val="00BD027B"/>
    <w:rsid w:val="00BD11A1"/>
    <w:rsid w:val="00BD7B9B"/>
    <w:rsid w:val="00BD7CB5"/>
    <w:rsid w:val="00BE0C06"/>
    <w:rsid w:val="00BE6525"/>
    <w:rsid w:val="00BE6A92"/>
    <w:rsid w:val="00BE73A5"/>
    <w:rsid w:val="00BF0D59"/>
    <w:rsid w:val="00BF2285"/>
    <w:rsid w:val="00BF75BA"/>
    <w:rsid w:val="00BF7C87"/>
    <w:rsid w:val="00C02326"/>
    <w:rsid w:val="00C0318E"/>
    <w:rsid w:val="00C04DAE"/>
    <w:rsid w:val="00C06C25"/>
    <w:rsid w:val="00C11EBD"/>
    <w:rsid w:val="00C150B4"/>
    <w:rsid w:val="00C163D7"/>
    <w:rsid w:val="00C172FD"/>
    <w:rsid w:val="00C21999"/>
    <w:rsid w:val="00C230C7"/>
    <w:rsid w:val="00C23684"/>
    <w:rsid w:val="00C23F7A"/>
    <w:rsid w:val="00C25753"/>
    <w:rsid w:val="00C25A4A"/>
    <w:rsid w:val="00C25EBF"/>
    <w:rsid w:val="00C32054"/>
    <w:rsid w:val="00C3431E"/>
    <w:rsid w:val="00C40367"/>
    <w:rsid w:val="00C41FB4"/>
    <w:rsid w:val="00C43DEB"/>
    <w:rsid w:val="00C46066"/>
    <w:rsid w:val="00C4628F"/>
    <w:rsid w:val="00C46426"/>
    <w:rsid w:val="00C47147"/>
    <w:rsid w:val="00C5153B"/>
    <w:rsid w:val="00C5387C"/>
    <w:rsid w:val="00C54305"/>
    <w:rsid w:val="00C56428"/>
    <w:rsid w:val="00C60938"/>
    <w:rsid w:val="00C6265A"/>
    <w:rsid w:val="00C636CD"/>
    <w:rsid w:val="00C656D0"/>
    <w:rsid w:val="00C67D74"/>
    <w:rsid w:val="00C70220"/>
    <w:rsid w:val="00C71067"/>
    <w:rsid w:val="00C73724"/>
    <w:rsid w:val="00C74EA5"/>
    <w:rsid w:val="00C74EC4"/>
    <w:rsid w:val="00C75AA3"/>
    <w:rsid w:val="00C7701E"/>
    <w:rsid w:val="00C83BB4"/>
    <w:rsid w:val="00C85102"/>
    <w:rsid w:val="00C87C96"/>
    <w:rsid w:val="00C87E12"/>
    <w:rsid w:val="00C91D04"/>
    <w:rsid w:val="00C92DCF"/>
    <w:rsid w:val="00C96902"/>
    <w:rsid w:val="00C97624"/>
    <w:rsid w:val="00C976C0"/>
    <w:rsid w:val="00CA082F"/>
    <w:rsid w:val="00CA1C98"/>
    <w:rsid w:val="00CA417D"/>
    <w:rsid w:val="00CA6F68"/>
    <w:rsid w:val="00CB0085"/>
    <w:rsid w:val="00CB04B6"/>
    <w:rsid w:val="00CB1407"/>
    <w:rsid w:val="00CB472A"/>
    <w:rsid w:val="00CB5830"/>
    <w:rsid w:val="00CB61D1"/>
    <w:rsid w:val="00CB78B8"/>
    <w:rsid w:val="00CB7D1F"/>
    <w:rsid w:val="00CC13AB"/>
    <w:rsid w:val="00CC1BEB"/>
    <w:rsid w:val="00CC41E6"/>
    <w:rsid w:val="00CC567E"/>
    <w:rsid w:val="00CC59BD"/>
    <w:rsid w:val="00CC68BF"/>
    <w:rsid w:val="00CC7C71"/>
    <w:rsid w:val="00CD3BBD"/>
    <w:rsid w:val="00CD52E7"/>
    <w:rsid w:val="00CD552F"/>
    <w:rsid w:val="00CD724B"/>
    <w:rsid w:val="00CD7754"/>
    <w:rsid w:val="00CD7ECE"/>
    <w:rsid w:val="00CE08C3"/>
    <w:rsid w:val="00CE0A18"/>
    <w:rsid w:val="00CE1C33"/>
    <w:rsid w:val="00CE21EC"/>
    <w:rsid w:val="00CE35BD"/>
    <w:rsid w:val="00CE457D"/>
    <w:rsid w:val="00CE6D41"/>
    <w:rsid w:val="00CE7203"/>
    <w:rsid w:val="00CF0E28"/>
    <w:rsid w:val="00CF20A2"/>
    <w:rsid w:val="00D02D9E"/>
    <w:rsid w:val="00D039B7"/>
    <w:rsid w:val="00D06425"/>
    <w:rsid w:val="00D076A4"/>
    <w:rsid w:val="00D07C90"/>
    <w:rsid w:val="00D10B52"/>
    <w:rsid w:val="00D137F0"/>
    <w:rsid w:val="00D13CCE"/>
    <w:rsid w:val="00D14196"/>
    <w:rsid w:val="00D14B77"/>
    <w:rsid w:val="00D14C13"/>
    <w:rsid w:val="00D15193"/>
    <w:rsid w:val="00D1599A"/>
    <w:rsid w:val="00D15DEF"/>
    <w:rsid w:val="00D161E9"/>
    <w:rsid w:val="00D16573"/>
    <w:rsid w:val="00D17103"/>
    <w:rsid w:val="00D17AC1"/>
    <w:rsid w:val="00D213E2"/>
    <w:rsid w:val="00D22BA2"/>
    <w:rsid w:val="00D2329A"/>
    <w:rsid w:val="00D23F4B"/>
    <w:rsid w:val="00D2495A"/>
    <w:rsid w:val="00D25D2A"/>
    <w:rsid w:val="00D31020"/>
    <w:rsid w:val="00D32CEB"/>
    <w:rsid w:val="00D33D25"/>
    <w:rsid w:val="00D33E7B"/>
    <w:rsid w:val="00D3583F"/>
    <w:rsid w:val="00D3651A"/>
    <w:rsid w:val="00D410C1"/>
    <w:rsid w:val="00D43F6C"/>
    <w:rsid w:val="00D45E31"/>
    <w:rsid w:val="00D4608A"/>
    <w:rsid w:val="00D46B43"/>
    <w:rsid w:val="00D47871"/>
    <w:rsid w:val="00D47CAB"/>
    <w:rsid w:val="00D50D34"/>
    <w:rsid w:val="00D537D4"/>
    <w:rsid w:val="00D5456D"/>
    <w:rsid w:val="00D54763"/>
    <w:rsid w:val="00D56D43"/>
    <w:rsid w:val="00D60B1D"/>
    <w:rsid w:val="00D616B7"/>
    <w:rsid w:val="00D6194B"/>
    <w:rsid w:val="00D63A5D"/>
    <w:rsid w:val="00D65C3A"/>
    <w:rsid w:val="00D6667F"/>
    <w:rsid w:val="00D66CED"/>
    <w:rsid w:val="00D712B5"/>
    <w:rsid w:val="00D71970"/>
    <w:rsid w:val="00D71C02"/>
    <w:rsid w:val="00D72A64"/>
    <w:rsid w:val="00D7528A"/>
    <w:rsid w:val="00D75E2F"/>
    <w:rsid w:val="00D76558"/>
    <w:rsid w:val="00D7783A"/>
    <w:rsid w:val="00D80215"/>
    <w:rsid w:val="00D81150"/>
    <w:rsid w:val="00D81254"/>
    <w:rsid w:val="00D8734C"/>
    <w:rsid w:val="00D879EB"/>
    <w:rsid w:val="00D90B14"/>
    <w:rsid w:val="00D912B7"/>
    <w:rsid w:val="00D91B42"/>
    <w:rsid w:val="00D91E1D"/>
    <w:rsid w:val="00D91E6D"/>
    <w:rsid w:val="00D9255E"/>
    <w:rsid w:val="00D93C91"/>
    <w:rsid w:val="00D94868"/>
    <w:rsid w:val="00D955AE"/>
    <w:rsid w:val="00D95C16"/>
    <w:rsid w:val="00D95FE8"/>
    <w:rsid w:val="00DA380C"/>
    <w:rsid w:val="00DA393A"/>
    <w:rsid w:val="00DA3C7E"/>
    <w:rsid w:val="00DA4780"/>
    <w:rsid w:val="00DA503B"/>
    <w:rsid w:val="00DB00D5"/>
    <w:rsid w:val="00DB0C00"/>
    <w:rsid w:val="00DB0C83"/>
    <w:rsid w:val="00DB2900"/>
    <w:rsid w:val="00DB5708"/>
    <w:rsid w:val="00DB6671"/>
    <w:rsid w:val="00DB66DA"/>
    <w:rsid w:val="00DC08A0"/>
    <w:rsid w:val="00DC2A54"/>
    <w:rsid w:val="00DC3100"/>
    <w:rsid w:val="00DC43CA"/>
    <w:rsid w:val="00DC7D92"/>
    <w:rsid w:val="00DC7F80"/>
    <w:rsid w:val="00DD0936"/>
    <w:rsid w:val="00DD39EC"/>
    <w:rsid w:val="00DD4E4D"/>
    <w:rsid w:val="00DE0630"/>
    <w:rsid w:val="00DE14A1"/>
    <w:rsid w:val="00DE2F74"/>
    <w:rsid w:val="00DE350E"/>
    <w:rsid w:val="00DE3D4B"/>
    <w:rsid w:val="00DE5046"/>
    <w:rsid w:val="00DF1476"/>
    <w:rsid w:val="00DF5104"/>
    <w:rsid w:val="00DF56EA"/>
    <w:rsid w:val="00DF5CFB"/>
    <w:rsid w:val="00DF68BD"/>
    <w:rsid w:val="00DF6C3A"/>
    <w:rsid w:val="00DF7177"/>
    <w:rsid w:val="00DF7663"/>
    <w:rsid w:val="00E011CC"/>
    <w:rsid w:val="00E017C4"/>
    <w:rsid w:val="00E02778"/>
    <w:rsid w:val="00E03BCB"/>
    <w:rsid w:val="00E07066"/>
    <w:rsid w:val="00E11371"/>
    <w:rsid w:val="00E12559"/>
    <w:rsid w:val="00E125B7"/>
    <w:rsid w:val="00E12644"/>
    <w:rsid w:val="00E14048"/>
    <w:rsid w:val="00E14B31"/>
    <w:rsid w:val="00E23CDE"/>
    <w:rsid w:val="00E23E77"/>
    <w:rsid w:val="00E25A01"/>
    <w:rsid w:val="00E25C5F"/>
    <w:rsid w:val="00E2772A"/>
    <w:rsid w:val="00E30654"/>
    <w:rsid w:val="00E33091"/>
    <w:rsid w:val="00E4233C"/>
    <w:rsid w:val="00E426F6"/>
    <w:rsid w:val="00E428BD"/>
    <w:rsid w:val="00E4313B"/>
    <w:rsid w:val="00E43E83"/>
    <w:rsid w:val="00E4645F"/>
    <w:rsid w:val="00E50D20"/>
    <w:rsid w:val="00E51851"/>
    <w:rsid w:val="00E53291"/>
    <w:rsid w:val="00E5402C"/>
    <w:rsid w:val="00E56540"/>
    <w:rsid w:val="00E56E6B"/>
    <w:rsid w:val="00E5739A"/>
    <w:rsid w:val="00E57D4B"/>
    <w:rsid w:val="00E61F47"/>
    <w:rsid w:val="00E63382"/>
    <w:rsid w:val="00E63725"/>
    <w:rsid w:val="00E64D35"/>
    <w:rsid w:val="00E64F8F"/>
    <w:rsid w:val="00E65022"/>
    <w:rsid w:val="00E65994"/>
    <w:rsid w:val="00E660CF"/>
    <w:rsid w:val="00E66F2F"/>
    <w:rsid w:val="00E71B3A"/>
    <w:rsid w:val="00E72F60"/>
    <w:rsid w:val="00E747D7"/>
    <w:rsid w:val="00E764C6"/>
    <w:rsid w:val="00E768F8"/>
    <w:rsid w:val="00E773A0"/>
    <w:rsid w:val="00E8020A"/>
    <w:rsid w:val="00E808BE"/>
    <w:rsid w:val="00E80C35"/>
    <w:rsid w:val="00E82ECB"/>
    <w:rsid w:val="00E83171"/>
    <w:rsid w:val="00E83F16"/>
    <w:rsid w:val="00E84207"/>
    <w:rsid w:val="00E84F2F"/>
    <w:rsid w:val="00E85124"/>
    <w:rsid w:val="00E85F84"/>
    <w:rsid w:val="00E8672A"/>
    <w:rsid w:val="00E925C3"/>
    <w:rsid w:val="00E96DCD"/>
    <w:rsid w:val="00EA0841"/>
    <w:rsid w:val="00EA1ADC"/>
    <w:rsid w:val="00EA6F7A"/>
    <w:rsid w:val="00EA70FE"/>
    <w:rsid w:val="00EA755B"/>
    <w:rsid w:val="00EA7756"/>
    <w:rsid w:val="00EB0817"/>
    <w:rsid w:val="00EB08C9"/>
    <w:rsid w:val="00EB1522"/>
    <w:rsid w:val="00EB24EC"/>
    <w:rsid w:val="00EB25F9"/>
    <w:rsid w:val="00EB2E47"/>
    <w:rsid w:val="00EB3944"/>
    <w:rsid w:val="00EB520D"/>
    <w:rsid w:val="00EB57BB"/>
    <w:rsid w:val="00EB5855"/>
    <w:rsid w:val="00EB781F"/>
    <w:rsid w:val="00EC1368"/>
    <w:rsid w:val="00EC1667"/>
    <w:rsid w:val="00EC2AF7"/>
    <w:rsid w:val="00EC51B7"/>
    <w:rsid w:val="00EC51BD"/>
    <w:rsid w:val="00EC5D2C"/>
    <w:rsid w:val="00EC6120"/>
    <w:rsid w:val="00EC7E61"/>
    <w:rsid w:val="00ED0BE6"/>
    <w:rsid w:val="00ED198A"/>
    <w:rsid w:val="00ED31A0"/>
    <w:rsid w:val="00ED3BDC"/>
    <w:rsid w:val="00ED7589"/>
    <w:rsid w:val="00EE1500"/>
    <w:rsid w:val="00EE179A"/>
    <w:rsid w:val="00EE1DB2"/>
    <w:rsid w:val="00EE1FFC"/>
    <w:rsid w:val="00EE2495"/>
    <w:rsid w:val="00EE71E2"/>
    <w:rsid w:val="00EE7AF5"/>
    <w:rsid w:val="00EE7EF8"/>
    <w:rsid w:val="00EF38B7"/>
    <w:rsid w:val="00EF393C"/>
    <w:rsid w:val="00EF5380"/>
    <w:rsid w:val="00EF57BD"/>
    <w:rsid w:val="00EF6503"/>
    <w:rsid w:val="00EF7403"/>
    <w:rsid w:val="00EF75EF"/>
    <w:rsid w:val="00F01A2C"/>
    <w:rsid w:val="00F0228A"/>
    <w:rsid w:val="00F02EF8"/>
    <w:rsid w:val="00F05F4D"/>
    <w:rsid w:val="00F061AC"/>
    <w:rsid w:val="00F077EB"/>
    <w:rsid w:val="00F116B6"/>
    <w:rsid w:val="00F12A99"/>
    <w:rsid w:val="00F12F63"/>
    <w:rsid w:val="00F13609"/>
    <w:rsid w:val="00F1366A"/>
    <w:rsid w:val="00F13A3E"/>
    <w:rsid w:val="00F155AC"/>
    <w:rsid w:val="00F21837"/>
    <w:rsid w:val="00F23495"/>
    <w:rsid w:val="00F23B10"/>
    <w:rsid w:val="00F251F1"/>
    <w:rsid w:val="00F255B3"/>
    <w:rsid w:val="00F257CE"/>
    <w:rsid w:val="00F25A0F"/>
    <w:rsid w:val="00F26337"/>
    <w:rsid w:val="00F300BD"/>
    <w:rsid w:val="00F302BA"/>
    <w:rsid w:val="00F33E87"/>
    <w:rsid w:val="00F35661"/>
    <w:rsid w:val="00F360ED"/>
    <w:rsid w:val="00F37AAD"/>
    <w:rsid w:val="00F40F7A"/>
    <w:rsid w:val="00F42AC5"/>
    <w:rsid w:val="00F42B7F"/>
    <w:rsid w:val="00F45418"/>
    <w:rsid w:val="00F47B55"/>
    <w:rsid w:val="00F510E8"/>
    <w:rsid w:val="00F52772"/>
    <w:rsid w:val="00F52FD6"/>
    <w:rsid w:val="00F55DDF"/>
    <w:rsid w:val="00F57CA1"/>
    <w:rsid w:val="00F61557"/>
    <w:rsid w:val="00F61D89"/>
    <w:rsid w:val="00F62AFF"/>
    <w:rsid w:val="00F63A68"/>
    <w:rsid w:val="00F63B88"/>
    <w:rsid w:val="00F65ADD"/>
    <w:rsid w:val="00F65C12"/>
    <w:rsid w:val="00F66F7E"/>
    <w:rsid w:val="00F67192"/>
    <w:rsid w:val="00F6733F"/>
    <w:rsid w:val="00F67A0E"/>
    <w:rsid w:val="00F7308C"/>
    <w:rsid w:val="00F7338C"/>
    <w:rsid w:val="00F75C4E"/>
    <w:rsid w:val="00F765FF"/>
    <w:rsid w:val="00F769BE"/>
    <w:rsid w:val="00F8003E"/>
    <w:rsid w:val="00F836B0"/>
    <w:rsid w:val="00F837B5"/>
    <w:rsid w:val="00F848EC"/>
    <w:rsid w:val="00F85240"/>
    <w:rsid w:val="00F85A9C"/>
    <w:rsid w:val="00F86E42"/>
    <w:rsid w:val="00F9185B"/>
    <w:rsid w:val="00F92794"/>
    <w:rsid w:val="00F94157"/>
    <w:rsid w:val="00F9460D"/>
    <w:rsid w:val="00F9464C"/>
    <w:rsid w:val="00F9487C"/>
    <w:rsid w:val="00F94976"/>
    <w:rsid w:val="00F96BB3"/>
    <w:rsid w:val="00FA0CED"/>
    <w:rsid w:val="00FA32A9"/>
    <w:rsid w:val="00FA32AF"/>
    <w:rsid w:val="00FA451D"/>
    <w:rsid w:val="00FB5B1B"/>
    <w:rsid w:val="00FC25B1"/>
    <w:rsid w:val="00FC27A9"/>
    <w:rsid w:val="00FC3CB7"/>
    <w:rsid w:val="00FC50AD"/>
    <w:rsid w:val="00FC73DF"/>
    <w:rsid w:val="00FC77C6"/>
    <w:rsid w:val="00FD08C0"/>
    <w:rsid w:val="00FD354D"/>
    <w:rsid w:val="00FD63E9"/>
    <w:rsid w:val="00FD64EB"/>
    <w:rsid w:val="00FE24BB"/>
    <w:rsid w:val="00FE285E"/>
    <w:rsid w:val="00FE2B59"/>
    <w:rsid w:val="00FE45CD"/>
    <w:rsid w:val="00FF2199"/>
    <w:rsid w:val="00FF4D40"/>
    <w:rsid w:val="00FF51ED"/>
    <w:rsid w:val="00FF6E1B"/>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3C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endnote text" w:semiHidden="0" w:unhideWhenUsed="0"/>
    <w:lsdException w:name="toa heading" w:semiHidden="0" w:unhideWhenUsed="0"/>
    <w:lsdException w:name="List" w:semiHidden="0" w:unhideWhenUsed="0"/>
    <w:lsdException w:name="Title" w:locked="1" w:semiHidden="0" w:uiPriority="10" w:unhideWhenUsed="0" w:qFormat="1"/>
    <w:lsdException w:name="Default Paragraph Font" w:locked="1"/>
    <w:lsdException w:name="Body Text" w:locked="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74AF"/>
    <w:pPr>
      <w:spacing w:after="200" w:line="360" w:lineRule="auto"/>
      <w:ind w:left="-2290"/>
      <w:jc w:val="center"/>
    </w:pPr>
    <w:rPr>
      <w:rFonts w:eastAsia="Times New Roman"/>
      <w:sz w:val="22"/>
      <w:szCs w:val="22"/>
      <w:lang w:eastAsia="en-US"/>
    </w:rPr>
  </w:style>
  <w:style w:type="paragraph" w:styleId="Antrat1">
    <w:name w:val="heading 1"/>
    <w:basedOn w:val="prastasis"/>
    <w:next w:val="prastasis"/>
    <w:link w:val="Antrat1Diagrama"/>
    <w:qFormat/>
    <w:rsid w:val="00CE457D"/>
    <w:pPr>
      <w:keepNext/>
      <w:widowControl w:val="0"/>
      <w:autoSpaceDE w:val="0"/>
      <w:autoSpaceDN w:val="0"/>
      <w:adjustRightInd w:val="0"/>
      <w:spacing w:before="240" w:after="60" w:line="240" w:lineRule="auto"/>
      <w:ind w:left="0"/>
      <w:jc w:val="left"/>
      <w:outlineLvl w:val="0"/>
    </w:pPr>
    <w:rPr>
      <w:rFonts w:ascii="Cambria" w:eastAsia="Calibri" w:hAnsi="Cambria"/>
      <w:b/>
      <w:kern w:val="32"/>
      <w:sz w:val="32"/>
      <w:szCs w:val="20"/>
    </w:rPr>
  </w:style>
  <w:style w:type="paragraph" w:styleId="Antrat2">
    <w:name w:val="heading 2"/>
    <w:basedOn w:val="prastasis"/>
    <w:next w:val="prastasis"/>
    <w:link w:val="Antrat2Diagrama"/>
    <w:qFormat/>
    <w:locked/>
    <w:rsid w:val="002053EB"/>
    <w:pPr>
      <w:spacing w:after="0" w:line="240" w:lineRule="auto"/>
      <w:ind w:left="180" w:firstLine="720"/>
      <w:jc w:val="both"/>
      <w:outlineLvl w:val="1"/>
    </w:pPr>
    <w:rPr>
      <w:rFonts w:ascii="Times New Roman" w:hAnsi="Times New Roman"/>
      <w:sz w:val="24"/>
      <w:szCs w:val="20"/>
    </w:rPr>
  </w:style>
  <w:style w:type="paragraph" w:styleId="Antrat3">
    <w:name w:val="heading 3"/>
    <w:basedOn w:val="prastasis"/>
    <w:next w:val="prastasis"/>
    <w:link w:val="Antrat3Diagrama"/>
    <w:qFormat/>
    <w:locked/>
    <w:rsid w:val="002053EB"/>
    <w:pPr>
      <w:keepNext/>
      <w:spacing w:after="0" w:line="240" w:lineRule="auto"/>
      <w:ind w:left="-294" w:firstLine="720"/>
      <w:jc w:val="both"/>
      <w:outlineLvl w:val="2"/>
    </w:pPr>
    <w:rPr>
      <w:rFonts w:ascii="Times New Roman" w:hAnsi="Times New Roman"/>
      <w:sz w:val="24"/>
      <w:szCs w:val="20"/>
    </w:rPr>
  </w:style>
  <w:style w:type="paragraph" w:styleId="Antrat4">
    <w:name w:val="heading 4"/>
    <w:basedOn w:val="prastasis"/>
    <w:next w:val="prastasis"/>
    <w:link w:val="Antrat4Diagrama"/>
    <w:qFormat/>
    <w:locked/>
    <w:rsid w:val="002053EB"/>
    <w:pPr>
      <w:keepNext/>
      <w:tabs>
        <w:tab w:val="num" w:pos="1584"/>
      </w:tabs>
      <w:spacing w:after="0" w:line="240" w:lineRule="auto"/>
      <w:ind w:left="1584" w:hanging="864"/>
      <w:jc w:val="left"/>
      <w:outlineLvl w:val="3"/>
    </w:pPr>
    <w:rPr>
      <w:rFonts w:ascii="Times New Roman" w:hAnsi="Times New Roman"/>
      <w:b/>
      <w:sz w:val="44"/>
      <w:szCs w:val="20"/>
    </w:rPr>
  </w:style>
  <w:style w:type="paragraph" w:styleId="Antrat5">
    <w:name w:val="heading 5"/>
    <w:basedOn w:val="prastasis"/>
    <w:next w:val="prastasis"/>
    <w:link w:val="Antrat5Diagrama"/>
    <w:qFormat/>
    <w:locked/>
    <w:rsid w:val="002053EB"/>
    <w:pPr>
      <w:keepNext/>
      <w:tabs>
        <w:tab w:val="num" w:pos="1728"/>
      </w:tabs>
      <w:spacing w:after="0" w:line="240" w:lineRule="auto"/>
      <w:ind w:left="1728" w:hanging="1008"/>
      <w:jc w:val="left"/>
      <w:outlineLvl w:val="4"/>
    </w:pPr>
    <w:rPr>
      <w:rFonts w:ascii="Times New Roman" w:hAnsi="Times New Roman"/>
      <w:b/>
      <w:sz w:val="40"/>
      <w:szCs w:val="20"/>
    </w:rPr>
  </w:style>
  <w:style w:type="paragraph" w:styleId="Antrat6">
    <w:name w:val="heading 6"/>
    <w:basedOn w:val="prastasis"/>
    <w:next w:val="prastasis"/>
    <w:link w:val="Antrat6Diagrama"/>
    <w:qFormat/>
    <w:locked/>
    <w:rsid w:val="002053EB"/>
    <w:pPr>
      <w:keepNext/>
      <w:tabs>
        <w:tab w:val="num" w:pos="1872"/>
      </w:tabs>
      <w:spacing w:after="0" w:line="240" w:lineRule="auto"/>
      <w:ind w:left="1872" w:hanging="1152"/>
      <w:jc w:val="left"/>
      <w:outlineLvl w:val="5"/>
    </w:pPr>
    <w:rPr>
      <w:rFonts w:ascii="Times New Roman" w:hAnsi="Times New Roman"/>
      <w:b/>
      <w:sz w:val="36"/>
      <w:szCs w:val="20"/>
    </w:rPr>
  </w:style>
  <w:style w:type="paragraph" w:styleId="Antrat7">
    <w:name w:val="heading 7"/>
    <w:basedOn w:val="prastasis"/>
    <w:next w:val="prastasis"/>
    <w:link w:val="Antrat7Diagrama"/>
    <w:unhideWhenUsed/>
    <w:qFormat/>
    <w:locked/>
    <w:rsid w:val="00B11122"/>
    <w:pPr>
      <w:spacing w:before="240" w:after="60"/>
      <w:outlineLvl w:val="6"/>
    </w:pPr>
    <w:rPr>
      <w:sz w:val="24"/>
      <w:szCs w:val="24"/>
    </w:rPr>
  </w:style>
  <w:style w:type="paragraph" w:styleId="Antrat8">
    <w:name w:val="heading 8"/>
    <w:basedOn w:val="prastasis"/>
    <w:next w:val="prastasis"/>
    <w:link w:val="Antrat8Diagrama"/>
    <w:qFormat/>
    <w:locked/>
    <w:rsid w:val="002053EB"/>
    <w:pPr>
      <w:keepNext/>
      <w:tabs>
        <w:tab w:val="num" w:pos="2160"/>
      </w:tabs>
      <w:spacing w:after="0" w:line="240" w:lineRule="auto"/>
      <w:ind w:left="2160" w:hanging="1440"/>
      <w:jc w:val="left"/>
      <w:outlineLvl w:val="7"/>
    </w:pPr>
    <w:rPr>
      <w:rFonts w:ascii="Times New Roman" w:hAnsi="Times New Roman"/>
      <w:b/>
      <w:sz w:val="18"/>
      <w:szCs w:val="20"/>
    </w:rPr>
  </w:style>
  <w:style w:type="paragraph" w:styleId="Antrat9">
    <w:name w:val="heading 9"/>
    <w:basedOn w:val="prastasis"/>
    <w:next w:val="prastasis"/>
    <w:link w:val="Antrat9Diagrama"/>
    <w:qFormat/>
    <w:locked/>
    <w:rsid w:val="002053EB"/>
    <w:pPr>
      <w:keepNext/>
      <w:tabs>
        <w:tab w:val="num" w:pos="2304"/>
      </w:tabs>
      <w:spacing w:after="0" w:line="240" w:lineRule="auto"/>
      <w:ind w:left="2304" w:hanging="1584"/>
      <w:jc w:val="left"/>
      <w:outlineLvl w:val="8"/>
    </w:pPr>
    <w:rPr>
      <w:rFonts w:ascii="Times New Roman" w:hAnsi="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CE457D"/>
    <w:rPr>
      <w:rFonts w:ascii="Cambria" w:hAnsi="Cambria"/>
      <w:b/>
      <w:kern w:val="32"/>
      <w:sz w:val="32"/>
    </w:rPr>
  </w:style>
  <w:style w:type="paragraph" w:styleId="Sraopastraipa">
    <w:name w:val="List Paragraph"/>
    <w:basedOn w:val="prastasis"/>
    <w:qFormat/>
    <w:rsid w:val="00CE457D"/>
    <w:pPr>
      <w:ind w:left="720"/>
      <w:contextualSpacing/>
    </w:pPr>
  </w:style>
  <w:style w:type="character" w:styleId="Hipersaitas">
    <w:name w:val="Hyperlink"/>
    <w:rsid w:val="00E11371"/>
    <w:rPr>
      <w:color w:val="0000FF"/>
      <w:u w:val="single"/>
    </w:rPr>
  </w:style>
  <w:style w:type="paragraph" w:styleId="Debesliotekstas">
    <w:name w:val="Balloon Text"/>
    <w:basedOn w:val="prastasis"/>
    <w:link w:val="DebesliotekstasDiagrama"/>
    <w:semiHidden/>
    <w:rsid w:val="00952D75"/>
    <w:pPr>
      <w:spacing w:after="0" w:line="240" w:lineRule="auto"/>
    </w:pPr>
    <w:rPr>
      <w:rFonts w:ascii="Tahoma" w:eastAsia="Calibri" w:hAnsi="Tahoma"/>
      <w:sz w:val="16"/>
      <w:szCs w:val="20"/>
    </w:rPr>
  </w:style>
  <w:style w:type="character" w:customStyle="1" w:styleId="DebesliotekstasDiagrama">
    <w:name w:val="Debesėlio tekstas Diagrama"/>
    <w:link w:val="Debesliotekstas"/>
    <w:semiHidden/>
    <w:locked/>
    <w:rsid w:val="00952D75"/>
    <w:rPr>
      <w:rFonts w:ascii="Tahoma" w:hAnsi="Tahoma"/>
      <w:sz w:val="16"/>
      <w:lang w:eastAsia="en-US"/>
    </w:rPr>
  </w:style>
  <w:style w:type="table" w:styleId="Lentelstinklelis">
    <w:name w:val="Table Grid"/>
    <w:basedOn w:val="prastojilentel"/>
    <w:rsid w:val="002804A9"/>
    <w:rPr>
      <w:rFonts w:eastAsia="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entaronuoroda">
    <w:name w:val="annotation reference"/>
    <w:semiHidden/>
    <w:rsid w:val="001404B7"/>
    <w:rPr>
      <w:sz w:val="16"/>
    </w:rPr>
  </w:style>
  <w:style w:type="paragraph" w:styleId="Komentarotekstas">
    <w:name w:val="annotation text"/>
    <w:basedOn w:val="prastasis"/>
    <w:link w:val="KomentarotekstasDiagrama"/>
    <w:semiHidden/>
    <w:rsid w:val="001404B7"/>
    <w:rPr>
      <w:rFonts w:eastAsia="Calibri"/>
      <w:sz w:val="20"/>
      <w:szCs w:val="20"/>
    </w:rPr>
  </w:style>
  <w:style w:type="character" w:customStyle="1" w:styleId="KomentarotekstasDiagrama">
    <w:name w:val="Komentaro tekstas Diagrama"/>
    <w:link w:val="Komentarotekstas"/>
    <w:semiHidden/>
    <w:locked/>
    <w:rsid w:val="001404B7"/>
    <w:rPr>
      <w:lang w:eastAsia="en-US"/>
    </w:rPr>
  </w:style>
  <w:style w:type="paragraph" w:styleId="Komentarotema">
    <w:name w:val="annotation subject"/>
    <w:basedOn w:val="Komentarotekstas"/>
    <w:next w:val="Komentarotekstas"/>
    <w:link w:val="KomentarotemaDiagrama"/>
    <w:semiHidden/>
    <w:rsid w:val="001404B7"/>
    <w:rPr>
      <w:b/>
    </w:rPr>
  </w:style>
  <w:style w:type="character" w:customStyle="1" w:styleId="KomentarotemaDiagrama">
    <w:name w:val="Komentaro tema Diagrama"/>
    <w:link w:val="Komentarotema"/>
    <w:semiHidden/>
    <w:locked/>
    <w:rsid w:val="001404B7"/>
    <w:rPr>
      <w:b/>
      <w:lang w:eastAsia="en-US"/>
    </w:rPr>
  </w:style>
  <w:style w:type="paragraph" w:styleId="Antrats">
    <w:name w:val="header"/>
    <w:basedOn w:val="prastasis"/>
    <w:link w:val="AntratsDiagrama"/>
    <w:uiPriority w:val="99"/>
    <w:rsid w:val="00123902"/>
    <w:pPr>
      <w:tabs>
        <w:tab w:val="center" w:pos="4819"/>
        <w:tab w:val="right" w:pos="9638"/>
      </w:tabs>
    </w:pPr>
    <w:rPr>
      <w:rFonts w:eastAsia="Calibri"/>
      <w:szCs w:val="20"/>
    </w:rPr>
  </w:style>
  <w:style w:type="character" w:customStyle="1" w:styleId="AntratsDiagrama">
    <w:name w:val="Antraštės Diagrama"/>
    <w:link w:val="Antrats"/>
    <w:uiPriority w:val="99"/>
    <w:locked/>
    <w:rsid w:val="00123902"/>
    <w:rPr>
      <w:sz w:val="22"/>
      <w:lang w:eastAsia="en-US"/>
    </w:rPr>
  </w:style>
  <w:style w:type="paragraph" w:styleId="Porat">
    <w:name w:val="footer"/>
    <w:basedOn w:val="prastasis"/>
    <w:link w:val="PoratDiagrama"/>
    <w:rsid w:val="00123902"/>
    <w:pPr>
      <w:tabs>
        <w:tab w:val="center" w:pos="4819"/>
        <w:tab w:val="right" w:pos="9638"/>
      </w:tabs>
    </w:pPr>
    <w:rPr>
      <w:rFonts w:eastAsia="Calibri"/>
      <w:szCs w:val="20"/>
    </w:rPr>
  </w:style>
  <w:style w:type="character" w:customStyle="1" w:styleId="PoratDiagrama">
    <w:name w:val="Poraštė Diagrama"/>
    <w:link w:val="Porat"/>
    <w:locked/>
    <w:rsid w:val="00123902"/>
    <w:rPr>
      <w:sz w:val="22"/>
      <w:lang w:eastAsia="en-US"/>
    </w:rPr>
  </w:style>
  <w:style w:type="paragraph" w:styleId="Pagrindinistekstas">
    <w:name w:val="Body Text"/>
    <w:aliases w:val="body text,contents,bt,Corps de texte,body tesx,heading_txt,bodytxy2..."/>
    <w:basedOn w:val="prastasis"/>
    <w:link w:val="PagrindinistekstasDiagrama"/>
    <w:rsid w:val="003C2B3A"/>
    <w:pPr>
      <w:spacing w:after="0" w:line="240" w:lineRule="auto"/>
      <w:ind w:left="0"/>
      <w:jc w:val="both"/>
    </w:pPr>
    <w:rPr>
      <w:rFonts w:ascii="Times New Roman" w:eastAsia="Calibri" w:hAnsi="Times New Roman"/>
      <w:sz w:val="24"/>
      <w:szCs w:val="20"/>
    </w:rPr>
  </w:style>
  <w:style w:type="character" w:customStyle="1" w:styleId="PagrindinistekstasDiagrama">
    <w:name w:val="Pagrindinis tekstas Diagrama"/>
    <w:aliases w:val="body text Diagrama,contents Diagrama,bt Diagrama,Corps de texte Diagrama,body tesx Diagrama,heading_txt Diagrama,bodytxy2... Diagrama"/>
    <w:link w:val="Pagrindinistekstas"/>
    <w:locked/>
    <w:rsid w:val="003C2B3A"/>
    <w:rPr>
      <w:rFonts w:ascii="Times New Roman" w:hAnsi="Times New Roman"/>
      <w:sz w:val="24"/>
      <w:lang w:eastAsia="en-US"/>
    </w:rPr>
  </w:style>
  <w:style w:type="paragraph" w:styleId="Pataisymai">
    <w:name w:val="Revision"/>
    <w:hidden/>
    <w:semiHidden/>
    <w:rsid w:val="00E8020A"/>
    <w:rPr>
      <w:rFonts w:eastAsia="Times New Roman"/>
      <w:sz w:val="22"/>
      <w:szCs w:val="22"/>
      <w:lang w:eastAsia="en-US"/>
    </w:rPr>
  </w:style>
  <w:style w:type="paragraph" w:customStyle="1" w:styleId="centrboldm">
    <w:name w:val="centrboldm"/>
    <w:basedOn w:val="prastasis"/>
    <w:rsid w:val="007C429B"/>
    <w:pPr>
      <w:autoSpaceDE w:val="0"/>
      <w:autoSpaceDN w:val="0"/>
      <w:spacing w:after="0" w:line="240" w:lineRule="auto"/>
      <w:ind w:left="0"/>
    </w:pPr>
    <w:rPr>
      <w:rFonts w:ascii="TimesLT" w:eastAsia="Calibri" w:hAnsi="TimesLT"/>
      <w:b/>
      <w:bCs/>
      <w:sz w:val="20"/>
      <w:szCs w:val="20"/>
      <w:lang w:eastAsia="lt-LT"/>
    </w:rPr>
  </w:style>
  <w:style w:type="paragraph" w:customStyle="1" w:styleId="DiagramaDiagrama1">
    <w:name w:val="Diagrama Diagrama1"/>
    <w:basedOn w:val="prastasis"/>
    <w:semiHidden/>
    <w:rsid w:val="00325E3E"/>
    <w:pPr>
      <w:spacing w:after="160" w:line="240" w:lineRule="exact"/>
      <w:ind w:left="0"/>
      <w:jc w:val="left"/>
    </w:pPr>
    <w:rPr>
      <w:rFonts w:ascii="Verdana" w:eastAsia="Calibri" w:hAnsi="Verdana" w:cs="Verdana"/>
      <w:sz w:val="20"/>
      <w:szCs w:val="20"/>
      <w:lang w:eastAsia="lt-LT"/>
    </w:rPr>
  </w:style>
  <w:style w:type="paragraph" w:styleId="Puslapioinaostekstas">
    <w:name w:val="footnote text"/>
    <w:aliases w:val="Footnote,Footnote Text Blue,Footnote text,fn,Footnote Text Char Char,Footnote Text Char Char Char Char Char Char,Footnote Text Char Char Char Char Char,Footnote Text Blue Char Char Char Char,Footnote Text Char Char Char Char"/>
    <w:basedOn w:val="prastasis"/>
    <w:link w:val="PuslapioinaostekstasDiagrama"/>
    <w:rsid w:val="00793E91"/>
    <w:pPr>
      <w:spacing w:after="0" w:line="240" w:lineRule="auto"/>
      <w:ind w:left="0" w:firstLine="567"/>
      <w:jc w:val="both"/>
    </w:pPr>
    <w:rPr>
      <w:rFonts w:ascii="Arial" w:eastAsia="MS Mincho" w:hAnsi="Arial"/>
      <w:sz w:val="20"/>
      <w:szCs w:val="20"/>
    </w:rPr>
  </w:style>
  <w:style w:type="character" w:customStyle="1" w:styleId="PuslapioinaostekstasDiagrama">
    <w:name w:val="Puslapio išnašos tekstas Diagrama"/>
    <w:aliases w:val="Footnote Diagrama,Footnote Text Blue Diagrama,Footnote text Diagrama,fn Diagrama,Footnote Text Char Char Diagrama,Footnote Text Char Char Char Char Char Char Diagrama,Footnote Text Char Char Char Char Char Diagrama"/>
    <w:link w:val="Puslapioinaostekstas"/>
    <w:rsid w:val="00793E91"/>
    <w:rPr>
      <w:rFonts w:ascii="Arial" w:eastAsia="MS Mincho" w:hAnsi="Arial"/>
    </w:rPr>
  </w:style>
  <w:style w:type="character" w:styleId="Puslapioinaosnuoroda">
    <w:name w:val="footnote reference"/>
    <w:rsid w:val="00793E91"/>
    <w:rPr>
      <w:vertAlign w:val="superscript"/>
    </w:rPr>
  </w:style>
  <w:style w:type="paragraph" w:styleId="Pagrindiniotekstotrauka">
    <w:name w:val="Body Text Indent"/>
    <w:basedOn w:val="prastasis"/>
    <w:link w:val="PagrindiniotekstotraukaDiagrama"/>
    <w:rsid w:val="0030719E"/>
    <w:pPr>
      <w:spacing w:after="120"/>
      <w:ind w:left="283"/>
    </w:pPr>
  </w:style>
  <w:style w:type="character" w:customStyle="1" w:styleId="PagrindiniotekstotraukaDiagrama">
    <w:name w:val="Pagrindinio teksto įtrauka Diagrama"/>
    <w:link w:val="Pagrindiniotekstotrauka"/>
    <w:rsid w:val="0030719E"/>
    <w:rPr>
      <w:rFonts w:eastAsia="Times New Roman"/>
      <w:sz w:val="22"/>
      <w:szCs w:val="22"/>
      <w:lang w:eastAsia="en-US"/>
    </w:rPr>
  </w:style>
  <w:style w:type="character" w:customStyle="1" w:styleId="Antrat7Diagrama">
    <w:name w:val="Antraštė 7 Diagrama"/>
    <w:link w:val="Antrat7"/>
    <w:rsid w:val="00B11122"/>
    <w:rPr>
      <w:rFonts w:ascii="Calibri" w:eastAsia="Times New Roman" w:hAnsi="Calibri" w:cs="Times New Roman"/>
      <w:sz w:val="24"/>
      <w:szCs w:val="24"/>
      <w:lang w:eastAsia="en-US"/>
    </w:rPr>
  </w:style>
  <w:style w:type="character" w:customStyle="1" w:styleId="Antrat2Diagrama">
    <w:name w:val="Antraštė 2 Diagrama"/>
    <w:link w:val="Antrat2"/>
    <w:rsid w:val="002053EB"/>
    <w:rPr>
      <w:rFonts w:ascii="Times New Roman" w:eastAsia="Times New Roman" w:hAnsi="Times New Roman"/>
      <w:sz w:val="24"/>
    </w:rPr>
  </w:style>
  <w:style w:type="character" w:customStyle="1" w:styleId="Antrat3Diagrama">
    <w:name w:val="Antraštė 3 Diagrama"/>
    <w:link w:val="Antrat3"/>
    <w:rsid w:val="002053EB"/>
    <w:rPr>
      <w:rFonts w:ascii="Times New Roman" w:eastAsia="Times New Roman" w:hAnsi="Times New Roman"/>
      <w:sz w:val="24"/>
    </w:rPr>
  </w:style>
  <w:style w:type="character" w:customStyle="1" w:styleId="Antrat4Diagrama">
    <w:name w:val="Antraštė 4 Diagrama"/>
    <w:link w:val="Antrat4"/>
    <w:rsid w:val="002053EB"/>
    <w:rPr>
      <w:rFonts w:ascii="Times New Roman" w:eastAsia="Times New Roman" w:hAnsi="Times New Roman"/>
      <w:b/>
      <w:sz w:val="44"/>
    </w:rPr>
  </w:style>
  <w:style w:type="character" w:customStyle="1" w:styleId="Antrat5Diagrama">
    <w:name w:val="Antraštė 5 Diagrama"/>
    <w:link w:val="Antrat5"/>
    <w:rsid w:val="002053EB"/>
    <w:rPr>
      <w:rFonts w:ascii="Times New Roman" w:eastAsia="Times New Roman" w:hAnsi="Times New Roman"/>
      <w:b/>
      <w:sz w:val="40"/>
    </w:rPr>
  </w:style>
  <w:style w:type="character" w:customStyle="1" w:styleId="Antrat6Diagrama">
    <w:name w:val="Antraštė 6 Diagrama"/>
    <w:link w:val="Antrat6"/>
    <w:rsid w:val="002053EB"/>
    <w:rPr>
      <w:rFonts w:ascii="Times New Roman" w:eastAsia="Times New Roman" w:hAnsi="Times New Roman"/>
      <w:b/>
      <w:sz w:val="36"/>
    </w:rPr>
  </w:style>
  <w:style w:type="character" w:customStyle="1" w:styleId="Antrat8Diagrama">
    <w:name w:val="Antraštė 8 Diagrama"/>
    <w:link w:val="Antrat8"/>
    <w:rsid w:val="002053EB"/>
    <w:rPr>
      <w:rFonts w:ascii="Times New Roman" w:eastAsia="Times New Roman" w:hAnsi="Times New Roman"/>
      <w:b/>
      <w:sz w:val="18"/>
    </w:rPr>
  </w:style>
  <w:style w:type="character" w:customStyle="1" w:styleId="Antrat9Diagrama">
    <w:name w:val="Antraštė 9 Diagrama"/>
    <w:link w:val="Antrat9"/>
    <w:rsid w:val="002053EB"/>
    <w:rPr>
      <w:rFonts w:ascii="Times New Roman" w:eastAsia="Times New Roman" w:hAnsi="Times New Roman"/>
      <w:sz w:val="40"/>
    </w:rPr>
  </w:style>
  <w:style w:type="character" w:customStyle="1" w:styleId="FontStyle18">
    <w:name w:val="Font Style18"/>
    <w:rsid w:val="00281083"/>
    <w:rPr>
      <w:rFonts w:ascii="Times New Roman" w:hAnsi="Times New Roman" w:cs="Times New Roman"/>
      <w:sz w:val="20"/>
      <w:szCs w:val="20"/>
    </w:rPr>
  </w:style>
  <w:style w:type="paragraph" w:styleId="Pavadinimas">
    <w:name w:val="Title"/>
    <w:basedOn w:val="prastasis"/>
    <w:link w:val="PavadinimasDiagrama"/>
    <w:uiPriority w:val="10"/>
    <w:qFormat/>
    <w:locked/>
    <w:rsid w:val="006E7E1D"/>
    <w:pPr>
      <w:spacing w:before="100" w:beforeAutospacing="1" w:after="100" w:afterAutospacing="1" w:line="240" w:lineRule="auto"/>
      <w:ind w:left="0"/>
      <w:jc w:val="left"/>
    </w:pPr>
    <w:rPr>
      <w:rFonts w:ascii="Times New Roman" w:hAnsi="Times New Roman"/>
      <w:sz w:val="24"/>
      <w:szCs w:val="24"/>
    </w:rPr>
  </w:style>
  <w:style w:type="character" w:customStyle="1" w:styleId="PavadinimasDiagrama">
    <w:name w:val="Pavadinimas Diagrama"/>
    <w:link w:val="Pavadinimas"/>
    <w:uiPriority w:val="10"/>
    <w:rsid w:val="006E7E1D"/>
    <w:rPr>
      <w:rFonts w:ascii="Times New Roman" w:eastAsia="Times New Roman" w:hAnsi="Times New Roman"/>
      <w:sz w:val="24"/>
      <w:szCs w:val="24"/>
    </w:rPr>
  </w:style>
  <w:style w:type="character" w:customStyle="1" w:styleId="Neapdorotaspaminjimas1">
    <w:name w:val="Neapdorotas paminėjimas1"/>
    <w:uiPriority w:val="99"/>
    <w:semiHidden/>
    <w:unhideWhenUsed/>
    <w:rsid w:val="00722621"/>
    <w:rPr>
      <w:color w:val="605E5C"/>
      <w:shd w:val="clear" w:color="auto" w:fill="E1DFDD"/>
    </w:rPr>
  </w:style>
  <w:style w:type="character" w:customStyle="1" w:styleId="Neapdorotaspaminjimas2">
    <w:name w:val="Neapdorotas paminėjimas2"/>
    <w:basedOn w:val="Numatytasispastraiposriftas"/>
    <w:uiPriority w:val="99"/>
    <w:semiHidden/>
    <w:unhideWhenUsed/>
    <w:rsid w:val="005B19DE"/>
    <w:rPr>
      <w:color w:val="605E5C"/>
      <w:shd w:val="clear" w:color="auto" w:fill="E1DFDD"/>
    </w:rPr>
  </w:style>
  <w:style w:type="character" w:customStyle="1" w:styleId="Neapdorotaspaminjimas3">
    <w:name w:val="Neapdorotas paminėjimas3"/>
    <w:basedOn w:val="Numatytasispastraiposriftas"/>
    <w:uiPriority w:val="99"/>
    <w:semiHidden/>
    <w:unhideWhenUsed/>
    <w:rsid w:val="004D4272"/>
    <w:rPr>
      <w:color w:val="605E5C"/>
      <w:shd w:val="clear" w:color="auto" w:fill="E1DFDD"/>
    </w:rPr>
  </w:style>
  <w:style w:type="character" w:customStyle="1" w:styleId="Neapdorotaspaminjimas4">
    <w:name w:val="Neapdorotas paminėjimas4"/>
    <w:basedOn w:val="Numatytasispastraiposriftas"/>
    <w:uiPriority w:val="99"/>
    <w:semiHidden/>
    <w:unhideWhenUsed/>
    <w:rsid w:val="009E63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endnote text" w:semiHidden="0" w:unhideWhenUsed="0"/>
    <w:lsdException w:name="toa heading" w:semiHidden="0" w:unhideWhenUsed="0"/>
    <w:lsdException w:name="List" w:semiHidden="0" w:unhideWhenUsed="0"/>
    <w:lsdException w:name="Title" w:locked="1" w:semiHidden="0" w:uiPriority="10" w:unhideWhenUsed="0" w:qFormat="1"/>
    <w:lsdException w:name="Default Paragraph Font" w:locked="1"/>
    <w:lsdException w:name="Body Text" w:locked="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74AF"/>
    <w:pPr>
      <w:spacing w:after="200" w:line="360" w:lineRule="auto"/>
      <w:ind w:left="-2290"/>
      <w:jc w:val="center"/>
    </w:pPr>
    <w:rPr>
      <w:rFonts w:eastAsia="Times New Roman"/>
      <w:sz w:val="22"/>
      <w:szCs w:val="22"/>
      <w:lang w:eastAsia="en-US"/>
    </w:rPr>
  </w:style>
  <w:style w:type="paragraph" w:styleId="Antrat1">
    <w:name w:val="heading 1"/>
    <w:basedOn w:val="prastasis"/>
    <w:next w:val="prastasis"/>
    <w:link w:val="Antrat1Diagrama"/>
    <w:qFormat/>
    <w:rsid w:val="00CE457D"/>
    <w:pPr>
      <w:keepNext/>
      <w:widowControl w:val="0"/>
      <w:autoSpaceDE w:val="0"/>
      <w:autoSpaceDN w:val="0"/>
      <w:adjustRightInd w:val="0"/>
      <w:spacing w:before="240" w:after="60" w:line="240" w:lineRule="auto"/>
      <w:ind w:left="0"/>
      <w:jc w:val="left"/>
      <w:outlineLvl w:val="0"/>
    </w:pPr>
    <w:rPr>
      <w:rFonts w:ascii="Cambria" w:eastAsia="Calibri" w:hAnsi="Cambria"/>
      <w:b/>
      <w:kern w:val="32"/>
      <w:sz w:val="32"/>
      <w:szCs w:val="20"/>
    </w:rPr>
  </w:style>
  <w:style w:type="paragraph" w:styleId="Antrat2">
    <w:name w:val="heading 2"/>
    <w:basedOn w:val="prastasis"/>
    <w:next w:val="prastasis"/>
    <w:link w:val="Antrat2Diagrama"/>
    <w:qFormat/>
    <w:locked/>
    <w:rsid w:val="002053EB"/>
    <w:pPr>
      <w:spacing w:after="0" w:line="240" w:lineRule="auto"/>
      <w:ind w:left="180" w:firstLine="720"/>
      <w:jc w:val="both"/>
      <w:outlineLvl w:val="1"/>
    </w:pPr>
    <w:rPr>
      <w:rFonts w:ascii="Times New Roman" w:hAnsi="Times New Roman"/>
      <w:sz w:val="24"/>
      <w:szCs w:val="20"/>
    </w:rPr>
  </w:style>
  <w:style w:type="paragraph" w:styleId="Antrat3">
    <w:name w:val="heading 3"/>
    <w:basedOn w:val="prastasis"/>
    <w:next w:val="prastasis"/>
    <w:link w:val="Antrat3Diagrama"/>
    <w:qFormat/>
    <w:locked/>
    <w:rsid w:val="002053EB"/>
    <w:pPr>
      <w:keepNext/>
      <w:spacing w:after="0" w:line="240" w:lineRule="auto"/>
      <w:ind w:left="-294" w:firstLine="720"/>
      <w:jc w:val="both"/>
      <w:outlineLvl w:val="2"/>
    </w:pPr>
    <w:rPr>
      <w:rFonts w:ascii="Times New Roman" w:hAnsi="Times New Roman"/>
      <w:sz w:val="24"/>
      <w:szCs w:val="20"/>
    </w:rPr>
  </w:style>
  <w:style w:type="paragraph" w:styleId="Antrat4">
    <w:name w:val="heading 4"/>
    <w:basedOn w:val="prastasis"/>
    <w:next w:val="prastasis"/>
    <w:link w:val="Antrat4Diagrama"/>
    <w:qFormat/>
    <w:locked/>
    <w:rsid w:val="002053EB"/>
    <w:pPr>
      <w:keepNext/>
      <w:tabs>
        <w:tab w:val="num" w:pos="1584"/>
      </w:tabs>
      <w:spacing w:after="0" w:line="240" w:lineRule="auto"/>
      <w:ind w:left="1584" w:hanging="864"/>
      <w:jc w:val="left"/>
      <w:outlineLvl w:val="3"/>
    </w:pPr>
    <w:rPr>
      <w:rFonts w:ascii="Times New Roman" w:hAnsi="Times New Roman"/>
      <w:b/>
      <w:sz w:val="44"/>
      <w:szCs w:val="20"/>
    </w:rPr>
  </w:style>
  <w:style w:type="paragraph" w:styleId="Antrat5">
    <w:name w:val="heading 5"/>
    <w:basedOn w:val="prastasis"/>
    <w:next w:val="prastasis"/>
    <w:link w:val="Antrat5Diagrama"/>
    <w:qFormat/>
    <w:locked/>
    <w:rsid w:val="002053EB"/>
    <w:pPr>
      <w:keepNext/>
      <w:tabs>
        <w:tab w:val="num" w:pos="1728"/>
      </w:tabs>
      <w:spacing w:after="0" w:line="240" w:lineRule="auto"/>
      <w:ind w:left="1728" w:hanging="1008"/>
      <w:jc w:val="left"/>
      <w:outlineLvl w:val="4"/>
    </w:pPr>
    <w:rPr>
      <w:rFonts w:ascii="Times New Roman" w:hAnsi="Times New Roman"/>
      <w:b/>
      <w:sz w:val="40"/>
      <w:szCs w:val="20"/>
    </w:rPr>
  </w:style>
  <w:style w:type="paragraph" w:styleId="Antrat6">
    <w:name w:val="heading 6"/>
    <w:basedOn w:val="prastasis"/>
    <w:next w:val="prastasis"/>
    <w:link w:val="Antrat6Diagrama"/>
    <w:qFormat/>
    <w:locked/>
    <w:rsid w:val="002053EB"/>
    <w:pPr>
      <w:keepNext/>
      <w:tabs>
        <w:tab w:val="num" w:pos="1872"/>
      </w:tabs>
      <w:spacing w:after="0" w:line="240" w:lineRule="auto"/>
      <w:ind w:left="1872" w:hanging="1152"/>
      <w:jc w:val="left"/>
      <w:outlineLvl w:val="5"/>
    </w:pPr>
    <w:rPr>
      <w:rFonts w:ascii="Times New Roman" w:hAnsi="Times New Roman"/>
      <w:b/>
      <w:sz w:val="36"/>
      <w:szCs w:val="20"/>
    </w:rPr>
  </w:style>
  <w:style w:type="paragraph" w:styleId="Antrat7">
    <w:name w:val="heading 7"/>
    <w:basedOn w:val="prastasis"/>
    <w:next w:val="prastasis"/>
    <w:link w:val="Antrat7Diagrama"/>
    <w:unhideWhenUsed/>
    <w:qFormat/>
    <w:locked/>
    <w:rsid w:val="00B11122"/>
    <w:pPr>
      <w:spacing w:before="240" w:after="60"/>
      <w:outlineLvl w:val="6"/>
    </w:pPr>
    <w:rPr>
      <w:sz w:val="24"/>
      <w:szCs w:val="24"/>
    </w:rPr>
  </w:style>
  <w:style w:type="paragraph" w:styleId="Antrat8">
    <w:name w:val="heading 8"/>
    <w:basedOn w:val="prastasis"/>
    <w:next w:val="prastasis"/>
    <w:link w:val="Antrat8Diagrama"/>
    <w:qFormat/>
    <w:locked/>
    <w:rsid w:val="002053EB"/>
    <w:pPr>
      <w:keepNext/>
      <w:tabs>
        <w:tab w:val="num" w:pos="2160"/>
      </w:tabs>
      <w:spacing w:after="0" w:line="240" w:lineRule="auto"/>
      <w:ind w:left="2160" w:hanging="1440"/>
      <w:jc w:val="left"/>
      <w:outlineLvl w:val="7"/>
    </w:pPr>
    <w:rPr>
      <w:rFonts w:ascii="Times New Roman" w:hAnsi="Times New Roman"/>
      <w:b/>
      <w:sz w:val="18"/>
      <w:szCs w:val="20"/>
    </w:rPr>
  </w:style>
  <w:style w:type="paragraph" w:styleId="Antrat9">
    <w:name w:val="heading 9"/>
    <w:basedOn w:val="prastasis"/>
    <w:next w:val="prastasis"/>
    <w:link w:val="Antrat9Diagrama"/>
    <w:qFormat/>
    <w:locked/>
    <w:rsid w:val="002053EB"/>
    <w:pPr>
      <w:keepNext/>
      <w:tabs>
        <w:tab w:val="num" w:pos="2304"/>
      </w:tabs>
      <w:spacing w:after="0" w:line="240" w:lineRule="auto"/>
      <w:ind w:left="2304" w:hanging="1584"/>
      <w:jc w:val="left"/>
      <w:outlineLvl w:val="8"/>
    </w:pPr>
    <w:rPr>
      <w:rFonts w:ascii="Times New Roman" w:hAnsi="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CE457D"/>
    <w:rPr>
      <w:rFonts w:ascii="Cambria" w:hAnsi="Cambria"/>
      <w:b/>
      <w:kern w:val="32"/>
      <w:sz w:val="32"/>
    </w:rPr>
  </w:style>
  <w:style w:type="paragraph" w:styleId="Sraopastraipa">
    <w:name w:val="List Paragraph"/>
    <w:basedOn w:val="prastasis"/>
    <w:qFormat/>
    <w:rsid w:val="00CE457D"/>
    <w:pPr>
      <w:ind w:left="720"/>
      <w:contextualSpacing/>
    </w:pPr>
  </w:style>
  <w:style w:type="character" w:styleId="Hipersaitas">
    <w:name w:val="Hyperlink"/>
    <w:rsid w:val="00E11371"/>
    <w:rPr>
      <w:color w:val="0000FF"/>
      <w:u w:val="single"/>
    </w:rPr>
  </w:style>
  <w:style w:type="paragraph" w:styleId="Debesliotekstas">
    <w:name w:val="Balloon Text"/>
    <w:basedOn w:val="prastasis"/>
    <w:link w:val="DebesliotekstasDiagrama"/>
    <w:semiHidden/>
    <w:rsid w:val="00952D75"/>
    <w:pPr>
      <w:spacing w:after="0" w:line="240" w:lineRule="auto"/>
    </w:pPr>
    <w:rPr>
      <w:rFonts w:ascii="Tahoma" w:eastAsia="Calibri" w:hAnsi="Tahoma"/>
      <w:sz w:val="16"/>
      <w:szCs w:val="20"/>
    </w:rPr>
  </w:style>
  <w:style w:type="character" w:customStyle="1" w:styleId="DebesliotekstasDiagrama">
    <w:name w:val="Debesėlio tekstas Diagrama"/>
    <w:link w:val="Debesliotekstas"/>
    <w:semiHidden/>
    <w:locked/>
    <w:rsid w:val="00952D75"/>
    <w:rPr>
      <w:rFonts w:ascii="Tahoma" w:hAnsi="Tahoma"/>
      <w:sz w:val="16"/>
      <w:lang w:eastAsia="en-US"/>
    </w:rPr>
  </w:style>
  <w:style w:type="table" w:styleId="Lentelstinklelis">
    <w:name w:val="Table Grid"/>
    <w:basedOn w:val="prastojilentel"/>
    <w:rsid w:val="002804A9"/>
    <w:rPr>
      <w:rFonts w:eastAsia="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entaronuoroda">
    <w:name w:val="annotation reference"/>
    <w:semiHidden/>
    <w:rsid w:val="001404B7"/>
    <w:rPr>
      <w:sz w:val="16"/>
    </w:rPr>
  </w:style>
  <w:style w:type="paragraph" w:styleId="Komentarotekstas">
    <w:name w:val="annotation text"/>
    <w:basedOn w:val="prastasis"/>
    <w:link w:val="KomentarotekstasDiagrama"/>
    <w:semiHidden/>
    <w:rsid w:val="001404B7"/>
    <w:rPr>
      <w:rFonts w:eastAsia="Calibri"/>
      <w:sz w:val="20"/>
      <w:szCs w:val="20"/>
    </w:rPr>
  </w:style>
  <w:style w:type="character" w:customStyle="1" w:styleId="KomentarotekstasDiagrama">
    <w:name w:val="Komentaro tekstas Diagrama"/>
    <w:link w:val="Komentarotekstas"/>
    <w:semiHidden/>
    <w:locked/>
    <w:rsid w:val="001404B7"/>
    <w:rPr>
      <w:lang w:eastAsia="en-US"/>
    </w:rPr>
  </w:style>
  <w:style w:type="paragraph" w:styleId="Komentarotema">
    <w:name w:val="annotation subject"/>
    <w:basedOn w:val="Komentarotekstas"/>
    <w:next w:val="Komentarotekstas"/>
    <w:link w:val="KomentarotemaDiagrama"/>
    <w:semiHidden/>
    <w:rsid w:val="001404B7"/>
    <w:rPr>
      <w:b/>
    </w:rPr>
  </w:style>
  <w:style w:type="character" w:customStyle="1" w:styleId="KomentarotemaDiagrama">
    <w:name w:val="Komentaro tema Diagrama"/>
    <w:link w:val="Komentarotema"/>
    <w:semiHidden/>
    <w:locked/>
    <w:rsid w:val="001404B7"/>
    <w:rPr>
      <w:b/>
      <w:lang w:eastAsia="en-US"/>
    </w:rPr>
  </w:style>
  <w:style w:type="paragraph" w:styleId="Antrats">
    <w:name w:val="header"/>
    <w:basedOn w:val="prastasis"/>
    <w:link w:val="AntratsDiagrama"/>
    <w:uiPriority w:val="99"/>
    <w:rsid w:val="00123902"/>
    <w:pPr>
      <w:tabs>
        <w:tab w:val="center" w:pos="4819"/>
        <w:tab w:val="right" w:pos="9638"/>
      </w:tabs>
    </w:pPr>
    <w:rPr>
      <w:rFonts w:eastAsia="Calibri"/>
      <w:szCs w:val="20"/>
    </w:rPr>
  </w:style>
  <w:style w:type="character" w:customStyle="1" w:styleId="AntratsDiagrama">
    <w:name w:val="Antraštės Diagrama"/>
    <w:link w:val="Antrats"/>
    <w:uiPriority w:val="99"/>
    <w:locked/>
    <w:rsid w:val="00123902"/>
    <w:rPr>
      <w:sz w:val="22"/>
      <w:lang w:eastAsia="en-US"/>
    </w:rPr>
  </w:style>
  <w:style w:type="paragraph" w:styleId="Porat">
    <w:name w:val="footer"/>
    <w:basedOn w:val="prastasis"/>
    <w:link w:val="PoratDiagrama"/>
    <w:rsid w:val="00123902"/>
    <w:pPr>
      <w:tabs>
        <w:tab w:val="center" w:pos="4819"/>
        <w:tab w:val="right" w:pos="9638"/>
      </w:tabs>
    </w:pPr>
    <w:rPr>
      <w:rFonts w:eastAsia="Calibri"/>
      <w:szCs w:val="20"/>
    </w:rPr>
  </w:style>
  <w:style w:type="character" w:customStyle="1" w:styleId="PoratDiagrama">
    <w:name w:val="Poraštė Diagrama"/>
    <w:link w:val="Porat"/>
    <w:locked/>
    <w:rsid w:val="00123902"/>
    <w:rPr>
      <w:sz w:val="22"/>
      <w:lang w:eastAsia="en-US"/>
    </w:rPr>
  </w:style>
  <w:style w:type="paragraph" w:styleId="Pagrindinistekstas">
    <w:name w:val="Body Text"/>
    <w:aliases w:val="body text,contents,bt,Corps de texte,body tesx,heading_txt,bodytxy2..."/>
    <w:basedOn w:val="prastasis"/>
    <w:link w:val="PagrindinistekstasDiagrama"/>
    <w:rsid w:val="003C2B3A"/>
    <w:pPr>
      <w:spacing w:after="0" w:line="240" w:lineRule="auto"/>
      <w:ind w:left="0"/>
      <w:jc w:val="both"/>
    </w:pPr>
    <w:rPr>
      <w:rFonts w:ascii="Times New Roman" w:eastAsia="Calibri" w:hAnsi="Times New Roman"/>
      <w:sz w:val="24"/>
      <w:szCs w:val="20"/>
    </w:rPr>
  </w:style>
  <w:style w:type="character" w:customStyle="1" w:styleId="PagrindinistekstasDiagrama">
    <w:name w:val="Pagrindinis tekstas Diagrama"/>
    <w:aliases w:val="body text Diagrama,contents Diagrama,bt Diagrama,Corps de texte Diagrama,body tesx Diagrama,heading_txt Diagrama,bodytxy2... Diagrama"/>
    <w:link w:val="Pagrindinistekstas"/>
    <w:locked/>
    <w:rsid w:val="003C2B3A"/>
    <w:rPr>
      <w:rFonts w:ascii="Times New Roman" w:hAnsi="Times New Roman"/>
      <w:sz w:val="24"/>
      <w:lang w:eastAsia="en-US"/>
    </w:rPr>
  </w:style>
  <w:style w:type="paragraph" w:styleId="Pataisymai">
    <w:name w:val="Revision"/>
    <w:hidden/>
    <w:semiHidden/>
    <w:rsid w:val="00E8020A"/>
    <w:rPr>
      <w:rFonts w:eastAsia="Times New Roman"/>
      <w:sz w:val="22"/>
      <w:szCs w:val="22"/>
      <w:lang w:eastAsia="en-US"/>
    </w:rPr>
  </w:style>
  <w:style w:type="paragraph" w:customStyle="1" w:styleId="centrboldm">
    <w:name w:val="centrboldm"/>
    <w:basedOn w:val="prastasis"/>
    <w:rsid w:val="007C429B"/>
    <w:pPr>
      <w:autoSpaceDE w:val="0"/>
      <w:autoSpaceDN w:val="0"/>
      <w:spacing w:after="0" w:line="240" w:lineRule="auto"/>
      <w:ind w:left="0"/>
    </w:pPr>
    <w:rPr>
      <w:rFonts w:ascii="TimesLT" w:eastAsia="Calibri" w:hAnsi="TimesLT"/>
      <w:b/>
      <w:bCs/>
      <w:sz w:val="20"/>
      <w:szCs w:val="20"/>
      <w:lang w:eastAsia="lt-LT"/>
    </w:rPr>
  </w:style>
  <w:style w:type="paragraph" w:customStyle="1" w:styleId="DiagramaDiagrama1">
    <w:name w:val="Diagrama Diagrama1"/>
    <w:basedOn w:val="prastasis"/>
    <w:semiHidden/>
    <w:rsid w:val="00325E3E"/>
    <w:pPr>
      <w:spacing w:after="160" w:line="240" w:lineRule="exact"/>
      <w:ind w:left="0"/>
      <w:jc w:val="left"/>
    </w:pPr>
    <w:rPr>
      <w:rFonts w:ascii="Verdana" w:eastAsia="Calibri" w:hAnsi="Verdana" w:cs="Verdana"/>
      <w:sz w:val="20"/>
      <w:szCs w:val="20"/>
      <w:lang w:eastAsia="lt-LT"/>
    </w:rPr>
  </w:style>
  <w:style w:type="paragraph" w:styleId="Puslapioinaostekstas">
    <w:name w:val="footnote text"/>
    <w:aliases w:val="Footnote,Footnote Text Blue,Footnote text,fn,Footnote Text Char Char,Footnote Text Char Char Char Char Char Char,Footnote Text Char Char Char Char Char,Footnote Text Blue Char Char Char Char,Footnote Text Char Char Char Char"/>
    <w:basedOn w:val="prastasis"/>
    <w:link w:val="PuslapioinaostekstasDiagrama"/>
    <w:rsid w:val="00793E91"/>
    <w:pPr>
      <w:spacing w:after="0" w:line="240" w:lineRule="auto"/>
      <w:ind w:left="0" w:firstLine="567"/>
      <w:jc w:val="both"/>
    </w:pPr>
    <w:rPr>
      <w:rFonts w:ascii="Arial" w:eastAsia="MS Mincho" w:hAnsi="Arial"/>
      <w:sz w:val="20"/>
      <w:szCs w:val="20"/>
    </w:rPr>
  </w:style>
  <w:style w:type="character" w:customStyle="1" w:styleId="PuslapioinaostekstasDiagrama">
    <w:name w:val="Puslapio išnašos tekstas Diagrama"/>
    <w:aliases w:val="Footnote Diagrama,Footnote Text Blue Diagrama,Footnote text Diagrama,fn Diagrama,Footnote Text Char Char Diagrama,Footnote Text Char Char Char Char Char Char Diagrama,Footnote Text Char Char Char Char Char Diagrama"/>
    <w:link w:val="Puslapioinaostekstas"/>
    <w:rsid w:val="00793E91"/>
    <w:rPr>
      <w:rFonts w:ascii="Arial" w:eastAsia="MS Mincho" w:hAnsi="Arial"/>
    </w:rPr>
  </w:style>
  <w:style w:type="character" w:styleId="Puslapioinaosnuoroda">
    <w:name w:val="footnote reference"/>
    <w:rsid w:val="00793E91"/>
    <w:rPr>
      <w:vertAlign w:val="superscript"/>
    </w:rPr>
  </w:style>
  <w:style w:type="paragraph" w:styleId="Pagrindiniotekstotrauka">
    <w:name w:val="Body Text Indent"/>
    <w:basedOn w:val="prastasis"/>
    <w:link w:val="PagrindiniotekstotraukaDiagrama"/>
    <w:rsid w:val="0030719E"/>
    <w:pPr>
      <w:spacing w:after="120"/>
      <w:ind w:left="283"/>
    </w:pPr>
  </w:style>
  <w:style w:type="character" w:customStyle="1" w:styleId="PagrindiniotekstotraukaDiagrama">
    <w:name w:val="Pagrindinio teksto įtrauka Diagrama"/>
    <w:link w:val="Pagrindiniotekstotrauka"/>
    <w:rsid w:val="0030719E"/>
    <w:rPr>
      <w:rFonts w:eastAsia="Times New Roman"/>
      <w:sz w:val="22"/>
      <w:szCs w:val="22"/>
      <w:lang w:eastAsia="en-US"/>
    </w:rPr>
  </w:style>
  <w:style w:type="character" w:customStyle="1" w:styleId="Antrat7Diagrama">
    <w:name w:val="Antraštė 7 Diagrama"/>
    <w:link w:val="Antrat7"/>
    <w:rsid w:val="00B11122"/>
    <w:rPr>
      <w:rFonts w:ascii="Calibri" w:eastAsia="Times New Roman" w:hAnsi="Calibri" w:cs="Times New Roman"/>
      <w:sz w:val="24"/>
      <w:szCs w:val="24"/>
      <w:lang w:eastAsia="en-US"/>
    </w:rPr>
  </w:style>
  <w:style w:type="character" w:customStyle="1" w:styleId="Antrat2Diagrama">
    <w:name w:val="Antraštė 2 Diagrama"/>
    <w:link w:val="Antrat2"/>
    <w:rsid w:val="002053EB"/>
    <w:rPr>
      <w:rFonts w:ascii="Times New Roman" w:eastAsia="Times New Roman" w:hAnsi="Times New Roman"/>
      <w:sz w:val="24"/>
    </w:rPr>
  </w:style>
  <w:style w:type="character" w:customStyle="1" w:styleId="Antrat3Diagrama">
    <w:name w:val="Antraštė 3 Diagrama"/>
    <w:link w:val="Antrat3"/>
    <w:rsid w:val="002053EB"/>
    <w:rPr>
      <w:rFonts w:ascii="Times New Roman" w:eastAsia="Times New Roman" w:hAnsi="Times New Roman"/>
      <w:sz w:val="24"/>
    </w:rPr>
  </w:style>
  <w:style w:type="character" w:customStyle="1" w:styleId="Antrat4Diagrama">
    <w:name w:val="Antraštė 4 Diagrama"/>
    <w:link w:val="Antrat4"/>
    <w:rsid w:val="002053EB"/>
    <w:rPr>
      <w:rFonts w:ascii="Times New Roman" w:eastAsia="Times New Roman" w:hAnsi="Times New Roman"/>
      <w:b/>
      <w:sz w:val="44"/>
    </w:rPr>
  </w:style>
  <w:style w:type="character" w:customStyle="1" w:styleId="Antrat5Diagrama">
    <w:name w:val="Antraštė 5 Diagrama"/>
    <w:link w:val="Antrat5"/>
    <w:rsid w:val="002053EB"/>
    <w:rPr>
      <w:rFonts w:ascii="Times New Roman" w:eastAsia="Times New Roman" w:hAnsi="Times New Roman"/>
      <w:b/>
      <w:sz w:val="40"/>
    </w:rPr>
  </w:style>
  <w:style w:type="character" w:customStyle="1" w:styleId="Antrat6Diagrama">
    <w:name w:val="Antraštė 6 Diagrama"/>
    <w:link w:val="Antrat6"/>
    <w:rsid w:val="002053EB"/>
    <w:rPr>
      <w:rFonts w:ascii="Times New Roman" w:eastAsia="Times New Roman" w:hAnsi="Times New Roman"/>
      <w:b/>
      <w:sz w:val="36"/>
    </w:rPr>
  </w:style>
  <w:style w:type="character" w:customStyle="1" w:styleId="Antrat8Diagrama">
    <w:name w:val="Antraštė 8 Diagrama"/>
    <w:link w:val="Antrat8"/>
    <w:rsid w:val="002053EB"/>
    <w:rPr>
      <w:rFonts w:ascii="Times New Roman" w:eastAsia="Times New Roman" w:hAnsi="Times New Roman"/>
      <w:b/>
      <w:sz w:val="18"/>
    </w:rPr>
  </w:style>
  <w:style w:type="character" w:customStyle="1" w:styleId="Antrat9Diagrama">
    <w:name w:val="Antraštė 9 Diagrama"/>
    <w:link w:val="Antrat9"/>
    <w:rsid w:val="002053EB"/>
    <w:rPr>
      <w:rFonts w:ascii="Times New Roman" w:eastAsia="Times New Roman" w:hAnsi="Times New Roman"/>
      <w:sz w:val="40"/>
    </w:rPr>
  </w:style>
  <w:style w:type="character" w:customStyle="1" w:styleId="FontStyle18">
    <w:name w:val="Font Style18"/>
    <w:rsid w:val="00281083"/>
    <w:rPr>
      <w:rFonts w:ascii="Times New Roman" w:hAnsi="Times New Roman" w:cs="Times New Roman"/>
      <w:sz w:val="20"/>
      <w:szCs w:val="20"/>
    </w:rPr>
  </w:style>
  <w:style w:type="paragraph" w:styleId="Pavadinimas">
    <w:name w:val="Title"/>
    <w:basedOn w:val="prastasis"/>
    <w:link w:val="PavadinimasDiagrama"/>
    <w:uiPriority w:val="10"/>
    <w:qFormat/>
    <w:locked/>
    <w:rsid w:val="006E7E1D"/>
    <w:pPr>
      <w:spacing w:before="100" w:beforeAutospacing="1" w:after="100" w:afterAutospacing="1" w:line="240" w:lineRule="auto"/>
      <w:ind w:left="0"/>
      <w:jc w:val="left"/>
    </w:pPr>
    <w:rPr>
      <w:rFonts w:ascii="Times New Roman" w:hAnsi="Times New Roman"/>
      <w:sz w:val="24"/>
      <w:szCs w:val="24"/>
    </w:rPr>
  </w:style>
  <w:style w:type="character" w:customStyle="1" w:styleId="PavadinimasDiagrama">
    <w:name w:val="Pavadinimas Diagrama"/>
    <w:link w:val="Pavadinimas"/>
    <w:uiPriority w:val="10"/>
    <w:rsid w:val="006E7E1D"/>
    <w:rPr>
      <w:rFonts w:ascii="Times New Roman" w:eastAsia="Times New Roman" w:hAnsi="Times New Roman"/>
      <w:sz w:val="24"/>
      <w:szCs w:val="24"/>
    </w:rPr>
  </w:style>
  <w:style w:type="character" w:customStyle="1" w:styleId="Neapdorotaspaminjimas1">
    <w:name w:val="Neapdorotas paminėjimas1"/>
    <w:uiPriority w:val="99"/>
    <w:semiHidden/>
    <w:unhideWhenUsed/>
    <w:rsid w:val="00722621"/>
    <w:rPr>
      <w:color w:val="605E5C"/>
      <w:shd w:val="clear" w:color="auto" w:fill="E1DFDD"/>
    </w:rPr>
  </w:style>
  <w:style w:type="character" w:customStyle="1" w:styleId="Neapdorotaspaminjimas2">
    <w:name w:val="Neapdorotas paminėjimas2"/>
    <w:basedOn w:val="Numatytasispastraiposriftas"/>
    <w:uiPriority w:val="99"/>
    <w:semiHidden/>
    <w:unhideWhenUsed/>
    <w:rsid w:val="005B19DE"/>
    <w:rPr>
      <w:color w:val="605E5C"/>
      <w:shd w:val="clear" w:color="auto" w:fill="E1DFDD"/>
    </w:rPr>
  </w:style>
  <w:style w:type="character" w:customStyle="1" w:styleId="Neapdorotaspaminjimas3">
    <w:name w:val="Neapdorotas paminėjimas3"/>
    <w:basedOn w:val="Numatytasispastraiposriftas"/>
    <w:uiPriority w:val="99"/>
    <w:semiHidden/>
    <w:unhideWhenUsed/>
    <w:rsid w:val="004D4272"/>
    <w:rPr>
      <w:color w:val="605E5C"/>
      <w:shd w:val="clear" w:color="auto" w:fill="E1DFDD"/>
    </w:rPr>
  </w:style>
  <w:style w:type="character" w:customStyle="1" w:styleId="Neapdorotaspaminjimas4">
    <w:name w:val="Neapdorotas paminėjimas4"/>
    <w:basedOn w:val="Numatytasispastraiposriftas"/>
    <w:uiPriority w:val="99"/>
    <w:semiHidden/>
    <w:unhideWhenUsed/>
    <w:rsid w:val="009E6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4547357">
      <w:bodyDiv w:val="1"/>
      <w:marLeft w:val="0"/>
      <w:marRight w:val="0"/>
      <w:marTop w:val="0"/>
      <w:marBottom w:val="0"/>
      <w:divBdr>
        <w:top w:val="none" w:sz="0" w:space="0" w:color="auto"/>
        <w:left w:val="none" w:sz="0" w:space="0" w:color="auto"/>
        <w:bottom w:val="none" w:sz="0" w:space="0" w:color="auto"/>
        <w:right w:val="none" w:sz="0" w:space="0" w:color="auto"/>
      </w:divBdr>
      <w:divsChild>
        <w:div w:id="166288140">
          <w:marLeft w:val="0"/>
          <w:marRight w:val="0"/>
          <w:marTop w:val="0"/>
          <w:marBottom w:val="0"/>
          <w:divBdr>
            <w:top w:val="none" w:sz="0" w:space="0" w:color="auto"/>
            <w:left w:val="none" w:sz="0" w:space="0" w:color="auto"/>
            <w:bottom w:val="none" w:sz="0" w:space="0" w:color="auto"/>
            <w:right w:val="none" w:sz="0" w:space="0" w:color="auto"/>
          </w:divBdr>
          <w:divsChild>
            <w:div w:id="804007949">
              <w:marLeft w:val="0"/>
              <w:marRight w:val="0"/>
              <w:marTop w:val="600"/>
              <w:marBottom w:val="0"/>
              <w:divBdr>
                <w:top w:val="none" w:sz="0" w:space="0" w:color="auto"/>
                <w:left w:val="none" w:sz="0" w:space="0" w:color="auto"/>
                <w:bottom w:val="none" w:sz="0" w:space="0" w:color="auto"/>
                <w:right w:val="none" w:sz="0" w:space="0" w:color="auto"/>
              </w:divBdr>
              <w:divsChild>
                <w:div w:id="1210413452">
                  <w:marLeft w:val="0"/>
                  <w:marRight w:val="0"/>
                  <w:marTop w:val="0"/>
                  <w:marBottom w:val="0"/>
                  <w:divBdr>
                    <w:top w:val="none" w:sz="0" w:space="0" w:color="auto"/>
                    <w:left w:val="none" w:sz="0" w:space="0" w:color="auto"/>
                    <w:bottom w:val="none" w:sz="0" w:space="0" w:color="auto"/>
                    <w:right w:val="none" w:sz="0" w:space="0" w:color="auto"/>
                  </w:divBdr>
                  <w:divsChild>
                    <w:div w:id="274751887">
                      <w:marLeft w:val="0"/>
                      <w:marRight w:val="0"/>
                      <w:marTop w:val="0"/>
                      <w:marBottom w:val="0"/>
                      <w:divBdr>
                        <w:top w:val="none" w:sz="0" w:space="0" w:color="auto"/>
                        <w:left w:val="none" w:sz="0" w:space="0" w:color="auto"/>
                        <w:bottom w:val="none" w:sz="0" w:space="0" w:color="auto"/>
                        <w:right w:val="none" w:sz="0" w:space="0" w:color="auto"/>
                      </w:divBdr>
                      <w:divsChild>
                        <w:div w:id="402533726">
                          <w:marLeft w:val="0"/>
                          <w:marRight w:val="0"/>
                          <w:marTop w:val="450"/>
                          <w:marBottom w:val="0"/>
                          <w:divBdr>
                            <w:top w:val="none" w:sz="0" w:space="0" w:color="auto"/>
                            <w:left w:val="none" w:sz="0" w:space="0" w:color="auto"/>
                            <w:bottom w:val="none" w:sz="0" w:space="0" w:color="auto"/>
                            <w:right w:val="none" w:sz="0" w:space="0" w:color="auto"/>
                          </w:divBdr>
                          <w:divsChild>
                            <w:div w:id="147792579">
                              <w:marLeft w:val="0"/>
                              <w:marRight w:val="0"/>
                              <w:marTop w:val="0"/>
                              <w:marBottom w:val="0"/>
                              <w:divBdr>
                                <w:top w:val="none" w:sz="0" w:space="0" w:color="auto"/>
                                <w:left w:val="none" w:sz="0" w:space="0" w:color="auto"/>
                                <w:bottom w:val="none" w:sz="0" w:space="0" w:color="auto"/>
                                <w:right w:val="none" w:sz="0" w:space="0" w:color="auto"/>
                              </w:divBdr>
                              <w:divsChild>
                                <w:div w:id="1271476348">
                                  <w:marLeft w:val="0"/>
                                  <w:marRight w:val="0"/>
                                  <w:marTop w:val="0"/>
                                  <w:marBottom w:val="0"/>
                                  <w:divBdr>
                                    <w:top w:val="none" w:sz="0" w:space="0" w:color="auto"/>
                                    <w:left w:val="none" w:sz="0" w:space="0" w:color="auto"/>
                                    <w:bottom w:val="none" w:sz="0" w:space="0" w:color="auto"/>
                                    <w:right w:val="none" w:sz="0" w:space="0" w:color="auto"/>
                                  </w:divBdr>
                                  <w:divsChild>
                                    <w:div w:id="1569418566">
                                      <w:marLeft w:val="0"/>
                                      <w:marRight w:val="0"/>
                                      <w:marTop w:val="0"/>
                                      <w:marBottom w:val="0"/>
                                      <w:divBdr>
                                        <w:top w:val="none" w:sz="0" w:space="0" w:color="auto"/>
                                        <w:left w:val="none" w:sz="0" w:space="0" w:color="auto"/>
                                        <w:bottom w:val="none" w:sz="0" w:space="0" w:color="auto"/>
                                        <w:right w:val="none" w:sz="0" w:space="0" w:color="auto"/>
                                      </w:divBdr>
                                      <w:divsChild>
                                        <w:div w:id="1845851236">
                                          <w:marLeft w:val="0"/>
                                          <w:marRight w:val="0"/>
                                          <w:marTop w:val="0"/>
                                          <w:marBottom w:val="0"/>
                                          <w:divBdr>
                                            <w:top w:val="none" w:sz="0" w:space="0" w:color="auto"/>
                                            <w:left w:val="none" w:sz="0" w:space="0" w:color="auto"/>
                                            <w:bottom w:val="none" w:sz="0" w:space="0" w:color="auto"/>
                                            <w:right w:val="none" w:sz="0" w:space="0" w:color="auto"/>
                                          </w:divBdr>
                                          <w:divsChild>
                                            <w:div w:id="13370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70495">
      <w:bodyDiv w:val="1"/>
      <w:marLeft w:val="0"/>
      <w:marRight w:val="0"/>
      <w:marTop w:val="0"/>
      <w:marBottom w:val="0"/>
      <w:divBdr>
        <w:top w:val="none" w:sz="0" w:space="0" w:color="auto"/>
        <w:left w:val="none" w:sz="0" w:space="0" w:color="auto"/>
        <w:bottom w:val="none" w:sz="0" w:space="0" w:color="auto"/>
        <w:right w:val="none" w:sz="0" w:space="0" w:color="auto"/>
      </w:divBdr>
    </w:div>
    <w:div w:id="352196063">
      <w:bodyDiv w:val="1"/>
      <w:marLeft w:val="225"/>
      <w:marRight w:val="225"/>
      <w:marTop w:val="0"/>
      <w:marBottom w:val="0"/>
      <w:divBdr>
        <w:top w:val="none" w:sz="0" w:space="0" w:color="auto"/>
        <w:left w:val="none" w:sz="0" w:space="0" w:color="auto"/>
        <w:bottom w:val="none" w:sz="0" w:space="0" w:color="auto"/>
        <w:right w:val="none" w:sz="0" w:space="0" w:color="auto"/>
      </w:divBdr>
    </w:div>
    <w:div w:id="835808759">
      <w:bodyDiv w:val="1"/>
      <w:marLeft w:val="251"/>
      <w:marRight w:val="251"/>
      <w:marTop w:val="0"/>
      <w:marBottom w:val="0"/>
      <w:divBdr>
        <w:top w:val="none" w:sz="0" w:space="0" w:color="auto"/>
        <w:left w:val="none" w:sz="0" w:space="0" w:color="auto"/>
        <w:bottom w:val="none" w:sz="0" w:space="0" w:color="auto"/>
        <w:right w:val="none" w:sz="0" w:space="0" w:color="auto"/>
      </w:divBdr>
      <w:divsChild>
        <w:div w:id="29647857">
          <w:marLeft w:val="0"/>
          <w:marRight w:val="0"/>
          <w:marTop w:val="0"/>
          <w:marBottom w:val="0"/>
          <w:divBdr>
            <w:top w:val="none" w:sz="0" w:space="0" w:color="auto"/>
            <w:left w:val="none" w:sz="0" w:space="0" w:color="auto"/>
            <w:bottom w:val="none" w:sz="0" w:space="0" w:color="auto"/>
            <w:right w:val="none" w:sz="0" w:space="0" w:color="auto"/>
          </w:divBdr>
        </w:div>
      </w:divsChild>
    </w:div>
    <w:div w:id="994575124">
      <w:bodyDiv w:val="1"/>
      <w:marLeft w:val="0"/>
      <w:marRight w:val="0"/>
      <w:marTop w:val="0"/>
      <w:marBottom w:val="0"/>
      <w:divBdr>
        <w:top w:val="none" w:sz="0" w:space="0" w:color="auto"/>
        <w:left w:val="none" w:sz="0" w:space="0" w:color="auto"/>
        <w:bottom w:val="none" w:sz="0" w:space="0" w:color="auto"/>
        <w:right w:val="none" w:sz="0" w:space="0" w:color="auto"/>
      </w:divBdr>
    </w:div>
    <w:div w:id="1134448824">
      <w:bodyDiv w:val="1"/>
      <w:marLeft w:val="0"/>
      <w:marRight w:val="0"/>
      <w:marTop w:val="0"/>
      <w:marBottom w:val="0"/>
      <w:divBdr>
        <w:top w:val="none" w:sz="0" w:space="0" w:color="auto"/>
        <w:left w:val="none" w:sz="0" w:space="0" w:color="auto"/>
        <w:bottom w:val="none" w:sz="0" w:space="0" w:color="auto"/>
        <w:right w:val="none" w:sz="0" w:space="0" w:color="auto"/>
      </w:divBdr>
    </w:div>
    <w:div w:id="1184980735">
      <w:bodyDiv w:val="1"/>
      <w:marLeft w:val="0"/>
      <w:marRight w:val="0"/>
      <w:marTop w:val="0"/>
      <w:marBottom w:val="0"/>
      <w:divBdr>
        <w:top w:val="none" w:sz="0" w:space="0" w:color="auto"/>
        <w:left w:val="none" w:sz="0" w:space="0" w:color="auto"/>
        <w:bottom w:val="none" w:sz="0" w:space="0" w:color="auto"/>
        <w:right w:val="none" w:sz="0" w:space="0" w:color="auto"/>
      </w:divBdr>
    </w:div>
    <w:div w:id="1267075184">
      <w:bodyDiv w:val="1"/>
      <w:marLeft w:val="0"/>
      <w:marRight w:val="0"/>
      <w:marTop w:val="0"/>
      <w:marBottom w:val="0"/>
      <w:divBdr>
        <w:top w:val="none" w:sz="0" w:space="0" w:color="auto"/>
        <w:left w:val="none" w:sz="0" w:space="0" w:color="auto"/>
        <w:bottom w:val="none" w:sz="0" w:space="0" w:color="auto"/>
        <w:right w:val="none" w:sz="0" w:space="0" w:color="auto"/>
      </w:divBdr>
    </w:div>
    <w:div w:id="1296788297">
      <w:bodyDiv w:val="1"/>
      <w:marLeft w:val="225"/>
      <w:marRight w:val="225"/>
      <w:marTop w:val="0"/>
      <w:marBottom w:val="0"/>
      <w:divBdr>
        <w:top w:val="none" w:sz="0" w:space="0" w:color="auto"/>
        <w:left w:val="none" w:sz="0" w:space="0" w:color="auto"/>
        <w:bottom w:val="none" w:sz="0" w:space="0" w:color="auto"/>
        <w:right w:val="none" w:sz="0" w:space="0" w:color="auto"/>
      </w:divBdr>
      <w:divsChild>
        <w:div w:id="213271599">
          <w:marLeft w:val="0"/>
          <w:marRight w:val="0"/>
          <w:marTop w:val="0"/>
          <w:marBottom w:val="0"/>
          <w:divBdr>
            <w:top w:val="none" w:sz="0" w:space="0" w:color="auto"/>
            <w:left w:val="none" w:sz="0" w:space="0" w:color="auto"/>
            <w:bottom w:val="none" w:sz="0" w:space="0" w:color="auto"/>
            <w:right w:val="none" w:sz="0" w:space="0" w:color="auto"/>
          </w:divBdr>
        </w:div>
      </w:divsChild>
    </w:div>
    <w:div w:id="1314722314">
      <w:bodyDiv w:val="1"/>
      <w:marLeft w:val="0"/>
      <w:marRight w:val="0"/>
      <w:marTop w:val="0"/>
      <w:marBottom w:val="0"/>
      <w:divBdr>
        <w:top w:val="none" w:sz="0" w:space="0" w:color="auto"/>
        <w:left w:val="none" w:sz="0" w:space="0" w:color="auto"/>
        <w:bottom w:val="none" w:sz="0" w:space="0" w:color="auto"/>
        <w:right w:val="none" w:sz="0" w:space="0" w:color="auto"/>
      </w:divBdr>
    </w:div>
    <w:div w:id="1344285467">
      <w:bodyDiv w:val="1"/>
      <w:marLeft w:val="0"/>
      <w:marRight w:val="0"/>
      <w:marTop w:val="0"/>
      <w:marBottom w:val="0"/>
      <w:divBdr>
        <w:top w:val="none" w:sz="0" w:space="0" w:color="auto"/>
        <w:left w:val="none" w:sz="0" w:space="0" w:color="auto"/>
        <w:bottom w:val="none" w:sz="0" w:space="0" w:color="auto"/>
        <w:right w:val="none" w:sz="0" w:space="0" w:color="auto"/>
      </w:divBdr>
    </w:div>
    <w:div w:id="1443040065">
      <w:bodyDiv w:val="1"/>
      <w:marLeft w:val="225"/>
      <w:marRight w:val="225"/>
      <w:marTop w:val="0"/>
      <w:marBottom w:val="0"/>
      <w:divBdr>
        <w:top w:val="none" w:sz="0" w:space="0" w:color="auto"/>
        <w:left w:val="none" w:sz="0" w:space="0" w:color="auto"/>
        <w:bottom w:val="none" w:sz="0" w:space="0" w:color="auto"/>
        <w:right w:val="none" w:sz="0" w:space="0" w:color="auto"/>
      </w:divBdr>
      <w:divsChild>
        <w:div w:id="1653946271">
          <w:marLeft w:val="0"/>
          <w:marRight w:val="0"/>
          <w:marTop w:val="0"/>
          <w:marBottom w:val="0"/>
          <w:divBdr>
            <w:top w:val="none" w:sz="0" w:space="0" w:color="auto"/>
            <w:left w:val="none" w:sz="0" w:space="0" w:color="auto"/>
            <w:bottom w:val="none" w:sz="0" w:space="0" w:color="auto"/>
            <w:right w:val="none" w:sz="0" w:space="0" w:color="auto"/>
          </w:divBdr>
        </w:div>
      </w:divsChild>
    </w:div>
    <w:div w:id="1520002504">
      <w:bodyDiv w:val="1"/>
      <w:marLeft w:val="0"/>
      <w:marRight w:val="0"/>
      <w:marTop w:val="0"/>
      <w:marBottom w:val="0"/>
      <w:divBdr>
        <w:top w:val="none" w:sz="0" w:space="0" w:color="auto"/>
        <w:left w:val="none" w:sz="0" w:space="0" w:color="auto"/>
        <w:bottom w:val="none" w:sz="0" w:space="0" w:color="auto"/>
        <w:right w:val="none" w:sz="0" w:space="0" w:color="auto"/>
      </w:divBdr>
    </w:div>
    <w:div w:id="1570651585">
      <w:bodyDiv w:val="1"/>
      <w:marLeft w:val="0"/>
      <w:marRight w:val="0"/>
      <w:marTop w:val="0"/>
      <w:marBottom w:val="0"/>
      <w:divBdr>
        <w:top w:val="none" w:sz="0" w:space="0" w:color="auto"/>
        <w:left w:val="none" w:sz="0" w:space="0" w:color="auto"/>
        <w:bottom w:val="none" w:sz="0" w:space="0" w:color="auto"/>
        <w:right w:val="none" w:sz="0" w:space="0" w:color="auto"/>
      </w:divBdr>
    </w:div>
    <w:div w:id="1901404733">
      <w:bodyDiv w:val="1"/>
      <w:marLeft w:val="225"/>
      <w:marRight w:val="225"/>
      <w:marTop w:val="0"/>
      <w:marBottom w:val="0"/>
      <w:divBdr>
        <w:top w:val="none" w:sz="0" w:space="0" w:color="auto"/>
        <w:left w:val="none" w:sz="0" w:space="0" w:color="auto"/>
        <w:bottom w:val="none" w:sz="0" w:space="0" w:color="auto"/>
        <w:right w:val="none" w:sz="0" w:space="0" w:color="auto"/>
      </w:divBdr>
      <w:divsChild>
        <w:div w:id="1366515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lmira.petniuniene@zum.lt" TargetMode="External"/><Relationship Id="rId18" Type="http://schemas.openxmlformats.org/officeDocument/2006/relationships/hyperlink" Target="mailto:zum@zum.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vgtu@vgtu.lt" TargetMode="External"/><Relationship Id="rId7" Type="http://schemas.microsoft.com/office/2007/relationships/stylesWithEffects" Target="stylesWithEffects.xml"/><Relationship Id="rId12" Type="http://schemas.openxmlformats.org/officeDocument/2006/relationships/hyperlink" Target="http://struve.vgtu.lt" TargetMode="External"/><Relationship Id="rId17" Type="http://schemas.openxmlformats.org/officeDocument/2006/relationships/hyperlink" Target="mailto:palmira.petniuniene@zum.l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urate.visockiene@vgtu.lt" TargetMode="External"/><Relationship Id="rId20" Type="http://schemas.openxmlformats.org/officeDocument/2006/relationships/hyperlink" Target="mailto:savivaldybe@post.rokiskis.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aminklai@post.rokiskis.lt"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lietuva@unesco.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nata.kepezinskiene@unesco.lt" TargetMode="External"/><Relationship Id="rId22" Type="http://schemas.openxmlformats.org/officeDocument/2006/relationships/hyperlink" Target="mailto:vrsa@vrs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6EC03BE7C044BB32DF2297F30B298" ma:contentTypeVersion="9" ma:contentTypeDescription="Create a new document." ma:contentTypeScope="" ma:versionID="f1d27f1080ce7dd82ce41d5b4a0c780b">
  <xsd:schema xmlns:xsd="http://www.w3.org/2001/XMLSchema" xmlns:xs="http://www.w3.org/2001/XMLSchema" xmlns:p="http://schemas.microsoft.com/office/2006/metadata/properties" xmlns:ns3="01a1a04f-cfd1-4710-92c9-45d62913f610" xmlns:ns4="85cb3650-d970-4980-99bc-a4fc4ccb9bec" targetNamespace="http://schemas.microsoft.com/office/2006/metadata/properties" ma:root="true" ma:fieldsID="7b1f65b1289cbce783ae630ae9379617" ns3:_="" ns4:_="">
    <xsd:import namespace="01a1a04f-cfd1-4710-92c9-45d62913f610"/>
    <xsd:import namespace="85cb3650-d970-4980-99bc-a4fc4ccb9b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1a04f-cfd1-4710-92c9-45d62913f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b3650-d970-4980-99bc-a4fc4ccb9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F7A2E-EBE5-4CD2-BD68-E3E809FBA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1a04f-cfd1-4710-92c9-45d62913f610"/>
    <ds:schemaRef ds:uri="85cb3650-d970-4980-99bc-a4fc4ccb9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F9D26-BE77-4279-875B-31B37FBC9838}">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85cb3650-d970-4980-99bc-a4fc4ccb9bec"/>
    <ds:schemaRef ds:uri="01a1a04f-cfd1-4710-92c9-45d62913f610"/>
    <ds:schemaRef ds:uri="http://purl.org/dc/dcmitype/"/>
  </ds:schemaRefs>
</ds:datastoreItem>
</file>

<file path=customXml/itemProps3.xml><?xml version="1.0" encoding="utf-8"?>
<ds:datastoreItem xmlns:ds="http://schemas.openxmlformats.org/officeDocument/2006/customXml" ds:itemID="{E64526A0-4890-4615-9DE6-2FD42FDE7178}">
  <ds:schemaRefs>
    <ds:schemaRef ds:uri="http://schemas.microsoft.com/sharepoint/v3/contenttype/forms"/>
  </ds:schemaRefs>
</ds:datastoreItem>
</file>

<file path=customXml/itemProps4.xml><?xml version="1.0" encoding="utf-8"?>
<ds:datastoreItem xmlns:ds="http://schemas.openxmlformats.org/officeDocument/2006/customXml" ds:itemID="{ABC7C703-0D50-4B15-9F5B-F6CF588A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8676</Characters>
  <Application>Microsoft Office Word</Application>
  <DocSecurity>0</DocSecurity>
  <Lines>72</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JUNGTINĖS VEIKLOS SUTARTIS</vt:lpstr>
      <vt:lpstr>JUNGTINĖS VEIKLOS SUTARTIS</vt:lpstr>
    </vt:vector>
  </TitlesOfParts>
  <LinksUpToDate>false</LinksUpToDate>
  <CharactersWithSpaces>9788</CharactersWithSpaces>
  <SharedDoc>false</SharedDoc>
  <HLinks>
    <vt:vector size="18" baseType="variant">
      <vt:variant>
        <vt:i4>917540</vt:i4>
      </vt:variant>
      <vt:variant>
        <vt:i4>6</vt:i4>
      </vt:variant>
      <vt:variant>
        <vt:i4>0</vt:i4>
      </vt:variant>
      <vt:variant>
        <vt:i4>5</vt:i4>
      </vt:variant>
      <vt:variant>
        <vt:lpwstr>mailto:zum@zum.lt</vt:lpwstr>
      </vt:variant>
      <vt:variant>
        <vt:lpwstr/>
      </vt:variant>
      <vt:variant>
        <vt:i4>917624</vt:i4>
      </vt:variant>
      <vt:variant>
        <vt:i4>3</vt:i4>
      </vt:variant>
      <vt:variant>
        <vt:i4>0</vt:i4>
      </vt:variant>
      <vt:variant>
        <vt:i4>5</vt:i4>
      </vt:variant>
      <vt:variant>
        <vt:lpwstr>mailto:palmira.petniuniene@zum.lt</vt:lpwstr>
      </vt:variant>
      <vt:variant>
        <vt:lpwstr/>
      </vt:variant>
      <vt:variant>
        <vt:i4>917624</vt:i4>
      </vt:variant>
      <vt:variant>
        <vt:i4>0</vt:i4>
      </vt:variant>
      <vt:variant>
        <vt:i4>0</vt:i4>
      </vt:variant>
      <vt:variant>
        <vt:i4>5</vt:i4>
      </vt:variant>
      <vt:variant>
        <vt:lpwstr>mailto:palmira.petniuniene@zum.lt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JUNGTINĖS VEIKLOS SUTARTIS</dc:title>
  <dc:creator/>
  <cp:lastModifiedBy/>
  <cp:revision>1</cp:revision>
  <cp:lastPrinted>2014-03-18T14:28:00Z</cp:lastPrinted>
  <dcterms:created xsi:type="dcterms:W3CDTF">2020-04-03T13:24:00Z</dcterms:created>
  <dcterms:modified xsi:type="dcterms:W3CDTF">2020-04-03T13:24:00Z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0x0101001A46EC03BE7C044BB32DF2297F30B298</vt:lpwstr>
  </property>
</Properties>
</file>